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E611" w14:textId="77777777" w:rsidR="00000000" w:rsidRDefault="00167991">
      <w:pPr>
        <w:rPr>
          <w:noProof/>
        </w:rPr>
      </w:pPr>
      <w:r>
        <w:rPr>
          <w:noProof/>
        </w:rPr>
        <w:t>Will of John Rampley</w:t>
      </w:r>
      <w:r>
        <w:rPr>
          <w:noProof/>
        </w:rPr>
        <w:tab/>
        <w:t>25 February 1585 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21 March 1585)</w:t>
      </w:r>
    </w:p>
    <w:p w14:paraId="79C6FAE8" w14:textId="77777777" w:rsidR="00000000" w:rsidRDefault="00167991">
      <w:pPr>
        <w:rPr>
          <w:noProof/>
        </w:rPr>
      </w:pPr>
    </w:p>
    <w:p w14:paraId="6194833A" w14:textId="77777777" w:rsidR="00000000" w:rsidRDefault="00167991">
      <w:pPr>
        <w:rPr>
          <w:noProof/>
        </w:rPr>
      </w:pPr>
      <w:r>
        <w:rPr>
          <w:noProof/>
        </w:rPr>
        <w:t>SRO Reference: IC500/2/39</w:t>
      </w:r>
    </w:p>
    <w:p w14:paraId="197B261C" w14:textId="77777777" w:rsidR="00000000" w:rsidRDefault="00167991">
      <w:pPr>
        <w:rPr>
          <w:noProof/>
        </w:rPr>
      </w:pPr>
      <w:r>
        <w:rPr>
          <w:noProof/>
        </w:rPr>
        <w:t>Book: J545/19</w:t>
      </w:r>
    </w:p>
    <w:p w14:paraId="2471B213" w14:textId="77777777" w:rsidR="00000000" w:rsidRDefault="00167991">
      <w:pPr>
        <w:rPr>
          <w:noProof/>
        </w:rPr>
      </w:pPr>
      <w:r>
        <w:rPr>
          <w:noProof/>
        </w:rPr>
        <w:t>Date: 1585</w:t>
      </w:r>
    </w:p>
    <w:p w14:paraId="38C95BB1" w14:textId="77777777" w:rsidR="00000000" w:rsidRDefault="00167991">
      <w:pPr>
        <w:rPr>
          <w:noProof/>
        </w:rPr>
      </w:pPr>
      <w:r>
        <w:rPr>
          <w:noProof/>
        </w:rPr>
        <w:t>Page: 389</w:t>
      </w:r>
    </w:p>
    <w:p w14:paraId="1FCF7882" w14:textId="77777777" w:rsidR="00000000" w:rsidRDefault="00167991">
      <w:pPr>
        <w:rPr>
          <w:noProof/>
        </w:rPr>
      </w:pPr>
    </w:p>
    <w:p w14:paraId="754ED995" w14:textId="77777777" w:rsidR="00000000" w:rsidRDefault="00167991">
      <w:pPr>
        <w:rPr>
          <w:noProof/>
        </w:rPr>
      </w:pPr>
      <w:r>
        <w:rPr>
          <w:noProof/>
        </w:rPr>
        <w:t>T. Iohis Rampley senior de Walsham</w:t>
      </w:r>
    </w:p>
    <w:p w14:paraId="6CFE1878" w14:textId="77777777" w:rsidR="00000000" w:rsidRDefault="00167991">
      <w:pPr>
        <w:rPr>
          <w:noProof/>
        </w:rPr>
      </w:pPr>
      <w:r>
        <w:rPr>
          <w:noProof/>
        </w:rPr>
        <w:t>in the Wyllowes</w:t>
      </w:r>
    </w:p>
    <w:p w14:paraId="6AFDB0CC" w14:textId="77777777" w:rsidR="00000000" w:rsidRDefault="00167991">
      <w:pPr>
        <w:rPr>
          <w:noProof/>
        </w:rPr>
      </w:pPr>
    </w:p>
    <w:p w14:paraId="21747008" w14:textId="77777777" w:rsidR="00000000" w:rsidRDefault="00167991">
      <w:pPr>
        <w:rPr>
          <w:noProof/>
        </w:rPr>
      </w:pPr>
      <w:r>
        <w:rPr>
          <w:noProof/>
        </w:rPr>
        <w:t>///In the name of god Amen,/// the xxvti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daye of</w:t>
      </w:r>
    </w:p>
    <w:p w14:paraId="0AFAA85E" w14:textId="77777777" w:rsidR="00000000" w:rsidRDefault="00167991">
      <w:pPr>
        <w:rPr>
          <w:noProof/>
        </w:rPr>
      </w:pPr>
      <w:r>
        <w:rPr>
          <w:noProof/>
        </w:rPr>
        <w:t>Februarye, in the yeere of o</w:t>
      </w:r>
      <w:r>
        <w:rPr>
          <w:noProof/>
        </w:rPr>
        <w:t>ur lord god 1585 and in the</w:t>
      </w:r>
    </w:p>
    <w:p w14:paraId="4D19E03C" w14:textId="77777777" w:rsidR="00000000" w:rsidRDefault="00167991">
      <w:pPr>
        <w:rPr>
          <w:noProof/>
        </w:rPr>
      </w:pPr>
      <w:r>
        <w:rPr>
          <w:noProof/>
        </w:rPr>
        <w:t>yeere and reigne of our sou</w:t>
      </w:r>
      <w:r>
        <w:rPr>
          <w:i/>
          <w:iCs/>
          <w:noProof/>
        </w:rPr>
        <w:t>er</w:t>
      </w:r>
      <w:r>
        <w:rPr>
          <w:noProof/>
        </w:rPr>
        <w:t>aygne Ladye Elizabeth by</w:t>
      </w:r>
    </w:p>
    <w:p w14:paraId="74BC3F93" w14:textId="77777777" w:rsidR="00000000" w:rsidRDefault="00167991">
      <w:pPr>
        <w:rPr>
          <w:noProof/>
        </w:rPr>
      </w:pPr>
      <w:r>
        <w:rPr>
          <w:noProof/>
        </w:rPr>
        <w:t>the grace of god, Queene of England, Fraucen and</w:t>
      </w:r>
    </w:p>
    <w:p w14:paraId="74DFEC2D" w14:textId="77777777" w:rsidR="00000000" w:rsidRDefault="00167991">
      <w:pPr>
        <w:rPr>
          <w:noProof/>
        </w:rPr>
      </w:pPr>
      <w:r>
        <w:rPr>
          <w:noProof/>
        </w:rPr>
        <w:t>Ireland, defender of the faythe etc. the xxvijth I Iohn</w:t>
      </w:r>
    </w:p>
    <w:p w14:paraId="4D746B44" w14:textId="77777777" w:rsidR="00000000" w:rsidRDefault="00167991">
      <w:pPr>
        <w:rPr>
          <w:noProof/>
        </w:rPr>
      </w:pPr>
      <w:r>
        <w:rPr>
          <w:noProof/>
        </w:rPr>
        <w:t>Rampley the Elder of Walsham in the Wyllowes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the</w:t>
      </w:r>
    </w:p>
    <w:p w14:paraId="0643DF5B" w14:textId="77777777" w:rsidR="00000000" w:rsidRDefault="00167991">
      <w:pPr>
        <w:rPr>
          <w:noProof/>
        </w:rPr>
      </w:pPr>
      <w:r>
        <w:rPr>
          <w:noProof/>
        </w:rPr>
        <w:t>Countye of Su</w:t>
      </w:r>
      <w:r>
        <w:rPr>
          <w:noProof/>
        </w:rPr>
        <w:t>ff</w:t>
      </w:r>
      <w:r>
        <w:rPr>
          <w:i/>
          <w:iCs/>
          <w:noProof/>
        </w:rPr>
        <w:t>olk</w:t>
      </w:r>
      <w:r>
        <w:rPr>
          <w:noProof/>
        </w:rPr>
        <w:t>, beinge of good mind, and in good and</w:t>
      </w:r>
    </w:p>
    <w:p w14:paraId="74DC5CC1" w14:textId="77777777" w:rsidR="00000000" w:rsidRDefault="00167991">
      <w:pPr>
        <w:rPr>
          <w:noProof/>
        </w:rPr>
      </w:pPr>
      <w:r>
        <w:rPr>
          <w:noProof/>
        </w:rPr>
        <w:t>p</w:t>
      </w:r>
      <w:r>
        <w:rPr>
          <w:i/>
          <w:iCs/>
          <w:noProof/>
        </w:rPr>
        <w:t>er</w:t>
      </w:r>
      <w:r>
        <w:rPr>
          <w:noProof/>
        </w:rPr>
        <w:t>fect remembranc, thankes be geven to god, doe ordayne</w:t>
      </w:r>
    </w:p>
    <w:p w14:paraId="44DF48E1" w14:textId="77777777" w:rsidR="00000000" w:rsidRDefault="00167991">
      <w:pPr>
        <w:rPr>
          <w:noProof/>
        </w:rPr>
      </w:pPr>
      <w:r>
        <w:rPr>
          <w:noProof/>
        </w:rPr>
        <w:t>and make this my p</w:t>
      </w:r>
      <w:r>
        <w:rPr>
          <w:i/>
          <w:iCs/>
          <w:noProof/>
        </w:rPr>
        <w:t>rese</w:t>
      </w:r>
      <w:r>
        <w:rPr>
          <w:noProof/>
        </w:rPr>
        <w:t>nte testament, concerninge herin my</w:t>
      </w:r>
    </w:p>
    <w:p w14:paraId="44FBC7D0" w14:textId="77777777" w:rsidR="00000000" w:rsidRDefault="00167991">
      <w:pPr>
        <w:rPr>
          <w:noProof/>
        </w:rPr>
      </w:pPr>
      <w:r>
        <w:rPr>
          <w:noProof/>
        </w:rPr>
        <w:t>Last wyll, in mann</w:t>
      </w:r>
      <w:r>
        <w:rPr>
          <w:i/>
          <w:iCs/>
          <w:noProof/>
        </w:rPr>
        <w:t>er</w:t>
      </w:r>
      <w:r>
        <w:rPr>
          <w:noProof/>
        </w:rPr>
        <w:t xml:space="preserve"> and forme followinge that ys to say</w:t>
      </w:r>
    </w:p>
    <w:p w14:paraId="0A2D5BDF" w14:textId="77777777" w:rsidR="00000000" w:rsidRDefault="00167991">
      <w:pPr>
        <w:rPr>
          <w:noProof/>
        </w:rPr>
      </w:pPr>
      <w:r>
        <w:rPr>
          <w:noProof/>
        </w:rPr>
        <w:t>First I commend my sowle into the handes</w:t>
      </w:r>
      <w:r>
        <w:rPr>
          <w:noProof/>
        </w:rPr>
        <w:t xml:space="preserve"> of Almightye</w:t>
      </w:r>
    </w:p>
    <w:p w14:paraId="092A1D4E" w14:textId="77777777" w:rsidR="00000000" w:rsidRDefault="00167991">
      <w:pPr>
        <w:rPr>
          <w:noProof/>
        </w:rPr>
      </w:pPr>
      <w:r>
        <w:rPr>
          <w:noProof/>
        </w:rPr>
        <w:t>god, my onlye savior and redeem</w:t>
      </w:r>
      <w:r>
        <w:rPr>
          <w:i/>
          <w:iCs/>
          <w:noProof/>
        </w:rPr>
        <w:t>er</w:t>
      </w:r>
      <w:r>
        <w:rPr>
          <w:noProof/>
        </w:rPr>
        <w:t>, and my body to be buryed</w:t>
      </w:r>
    </w:p>
    <w:p w14:paraId="2FB30205" w14:textId="77777777" w:rsidR="00000000" w:rsidRDefault="00167991">
      <w:pPr>
        <w:rPr>
          <w:noProof/>
        </w:rPr>
      </w:pPr>
      <w:r>
        <w:rPr>
          <w:noProof/>
        </w:rPr>
        <w:t>in the Churchyard of Walsham Aforesayd, And I geve and</w:t>
      </w:r>
    </w:p>
    <w:p w14:paraId="016134A4" w14:textId="77777777" w:rsidR="00000000" w:rsidRDefault="00167991">
      <w:pPr>
        <w:rPr>
          <w:noProof/>
        </w:rPr>
      </w:pPr>
      <w:r>
        <w:rPr>
          <w:noProof/>
        </w:rPr>
        <w:t>bequeath to Iohn my sonne, my tenement th</w:t>
      </w:r>
      <w:r>
        <w:rPr>
          <w:i/>
          <w:iCs/>
          <w:noProof/>
        </w:rPr>
        <w:t>a</w:t>
      </w:r>
      <w:r>
        <w:rPr>
          <w:noProof/>
        </w:rPr>
        <w:t>t I nowe</w:t>
      </w:r>
    </w:p>
    <w:p w14:paraId="092D1B3F" w14:textId="77777777" w:rsidR="00000000" w:rsidRDefault="00167991">
      <w:pPr>
        <w:rPr>
          <w:noProof/>
        </w:rPr>
      </w:pPr>
      <w:r>
        <w:rPr>
          <w:noProof/>
        </w:rPr>
        <w:t>dwell in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situate and being in Vpstreete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in Walsham</w:t>
      </w:r>
    </w:p>
    <w:p w14:paraId="227B050D" w14:textId="77777777" w:rsidR="00000000" w:rsidRDefault="00167991">
      <w:pPr>
        <w:rPr>
          <w:noProof/>
        </w:rPr>
      </w:pPr>
      <w:r>
        <w:rPr>
          <w:noProof/>
        </w:rPr>
        <w:t>Aforesayd,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the App</w:t>
      </w:r>
      <w:r>
        <w:rPr>
          <w:noProof/>
        </w:rPr>
        <w:t>urt</w:t>
      </w:r>
      <w:r>
        <w:rPr>
          <w:i/>
          <w:iCs/>
          <w:noProof/>
        </w:rPr>
        <w:t>en</w:t>
      </w:r>
      <w:r>
        <w:rPr>
          <w:noProof/>
        </w:rPr>
        <w:t>unces and all my landes medowes</w:t>
      </w:r>
    </w:p>
    <w:p w14:paraId="647D7570" w14:textId="77777777" w:rsidR="00000000" w:rsidRDefault="00167991">
      <w:pPr>
        <w:tabs>
          <w:tab w:val="left" w:pos="3402"/>
        </w:tabs>
        <w:rPr>
          <w:noProof/>
        </w:rPr>
      </w:pPr>
      <w:r>
        <w:rPr>
          <w:noProof/>
        </w:rPr>
        <w:tab/>
        <w:t>fedinges</w:t>
      </w:r>
    </w:p>
    <w:p w14:paraId="3C0F243D" w14:textId="77777777" w:rsidR="00000000" w:rsidRDefault="00167991">
      <w:pPr>
        <w:rPr>
          <w:noProof/>
        </w:rPr>
      </w:pPr>
    </w:p>
    <w:p w14:paraId="2BEE1286" w14:textId="77777777" w:rsidR="00000000" w:rsidRDefault="00167991">
      <w:pPr>
        <w:rPr>
          <w:noProof/>
        </w:rPr>
      </w:pPr>
      <w:r>
        <w:rPr>
          <w:noProof/>
        </w:rPr>
        <w:t>[new page]</w:t>
      </w:r>
    </w:p>
    <w:p w14:paraId="67497AC4" w14:textId="77777777" w:rsidR="00000000" w:rsidRDefault="00167991">
      <w:pPr>
        <w:rPr>
          <w:noProof/>
        </w:rPr>
      </w:pPr>
    </w:p>
    <w:p w14:paraId="08F7941D" w14:textId="77777777" w:rsidR="00000000" w:rsidRDefault="00167991">
      <w:pPr>
        <w:rPr>
          <w:noProof/>
        </w:rPr>
      </w:pPr>
      <w:r>
        <w:rPr>
          <w:noProof/>
        </w:rPr>
        <w:t>Feedinges, and pastures, boeth free and bond, to him, and to</w:t>
      </w:r>
    </w:p>
    <w:p w14:paraId="1CF9C706" w14:textId="77777777" w:rsidR="00000000" w:rsidRDefault="00167991">
      <w:pPr>
        <w:rPr>
          <w:noProof/>
        </w:rPr>
      </w:pPr>
      <w:r>
        <w:rPr>
          <w:noProof/>
        </w:rPr>
        <w:t>his heyres for eu</w:t>
      </w:r>
      <w:r>
        <w:rPr>
          <w:i/>
          <w:iCs/>
          <w:noProof/>
        </w:rPr>
        <w:t>er</w:t>
      </w:r>
      <w:r>
        <w:rPr>
          <w:noProof/>
        </w:rPr>
        <w:t>, onlye except the p</w:t>
      </w:r>
      <w:r>
        <w:rPr>
          <w:i/>
          <w:iCs/>
          <w:noProof/>
        </w:rPr>
        <w:t>ar</w:t>
      </w:r>
      <w:r>
        <w:rPr>
          <w:noProof/>
        </w:rPr>
        <w:t>lor and the Chamber</w:t>
      </w:r>
    </w:p>
    <w:p w14:paraId="3554E448" w14:textId="77777777" w:rsidR="00000000" w:rsidRDefault="00167991">
      <w:pPr>
        <w:rPr>
          <w:noProof/>
        </w:rPr>
      </w:pPr>
      <w:r>
        <w:rPr>
          <w:noProof/>
        </w:rPr>
        <w:t>over the Butterye,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I wyll that Katherin my wyf</w:t>
      </w:r>
    </w:p>
    <w:p w14:paraId="14C6735A" w14:textId="77777777" w:rsidR="00000000" w:rsidRDefault="00167991">
      <w:pPr>
        <w:rPr>
          <w:noProof/>
        </w:rPr>
      </w:pPr>
      <w:r>
        <w:rPr>
          <w:noProof/>
        </w:rPr>
        <w:t>shall have, duringe h</w:t>
      </w:r>
      <w:r>
        <w:rPr>
          <w:noProof/>
        </w:rPr>
        <w:t>er Naturall lyf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free egresse and</w:t>
      </w:r>
    </w:p>
    <w:p w14:paraId="1C440B54" w14:textId="77777777" w:rsidR="00000000" w:rsidRDefault="00167991">
      <w:pPr>
        <w:rPr>
          <w:noProof/>
        </w:rPr>
      </w:pPr>
      <w:r>
        <w:rPr>
          <w:noProof/>
        </w:rPr>
        <w:t>regresse into and from the same, aswellfor her selfe, as</w:t>
      </w:r>
    </w:p>
    <w:p w14:paraId="797361DD" w14:textId="77777777" w:rsidR="00000000" w:rsidRDefault="00167991">
      <w:pPr>
        <w:rPr>
          <w:noProof/>
        </w:rPr>
      </w:pPr>
      <w:r>
        <w:rPr>
          <w:noProof/>
        </w:rPr>
        <w:t>alsoe for any of her freindes at her or ther pleasures, and</w:t>
      </w:r>
    </w:p>
    <w:p w14:paraId="5A7E5F02" w14:textId="77777777" w:rsidR="00000000" w:rsidRDefault="00167991">
      <w:pPr>
        <w:rPr>
          <w:noProof/>
        </w:rPr>
      </w:pPr>
      <w:r>
        <w:rPr>
          <w:noProof/>
        </w:rPr>
        <w:t>after the decease of Katherin my wyff, I wyll they</w:t>
      </w:r>
    </w:p>
    <w:p w14:paraId="3D0FB627" w14:textId="77777777" w:rsidR="00000000" w:rsidRDefault="00167991">
      <w:pPr>
        <w:rPr>
          <w:noProof/>
        </w:rPr>
      </w:pPr>
      <w:r>
        <w:rPr>
          <w:noProof/>
        </w:rPr>
        <w:t>shall remayne wholy to Iohn my sonne, as ys afores</w:t>
      </w:r>
      <w:r>
        <w:rPr>
          <w:noProof/>
        </w:rPr>
        <w:t>ayd</w:t>
      </w:r>
    </w:p>
    <w:p w14:paraId="1ECBDBA0" w14:textId="77777777" w:rsidR="00000000" w:rsidRDefault="00167991">
      <w:pPr>
        <w:rPr>
          <w:noProof/>
        </w:rPr>
      </w:pPr>
      <w:r>
        <w:rPr>
          <w:noProof/>
        </w:rPr>
        <w:t>And I wyll she shall have yeerlye, during her Naturall</w:t>
      </w:r>
    </w:p>
    <w:p w14:paraId="0DB53A5B" w14:textId="77777777" w:rsidR="00000000" w:rsidRDefault="00167991">
      <w:pPr>
        <w:rPr>
          <w:noProof/>
        </w:rPr>
      </w:pPr>
      <w:r>
        <w:rPr>
          <w:noProof/>
        </w:rPr>
        <w:t>lyf, one hundred of one bend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woode, accordinge to the Custom</w:t>
      </w:r>
    </w:p>
    <w:p w14:paraId="7C8C757E" w14:textId="77777777" w:rsidR="00000000" w:rsidRDefault="00167991">
      <w:pPr>
        <w:rPr>
          <w:noProof/>
        </w:rPr>
      </w:pPr>
      <w:r>
        <w:rPr>
          <w:noProof/>
        </w:rPr>
        <w:t>of the C</w:t>
      </w:r>
      <w:r>
        <w:rPr>
          <w:i/>
          <w:iCs/>
          <w:noProof/>
        </w:rPr>
        <w:t>o</w:t>
      </w:r>
      <w:r>
        <w:rPr>
          <w:noProof/>
        </w:rPr>
        <w:t>untrye, tobe layd into the yard, at the Cast and</w:t>
      </w:r>
    </w:p>
    <w:p w14:paraId="33846B12" w14:textId="77777777" w:rsidR="00000000" w:rsidRDefault="00167991">
      <w:pPr>
        <w:rPr>
          <w:noProof/>
        </w:rPr>
      </w:pPr>
      <w:r>
        <w:rPr>
          <w:noProof/>
        </w:rPr>
        <w:t>Charges, of Iohn my sonne, or hys Assignes, and A Conve-</w:t>
      </w:r>
    </w:p>
    <w:p w14:paraId="7A0C5499" w14:textId="77777777" w:rsidR="00000000" w:rsidRDefault="00167991">
      <w:pPr>
        <w:rPr>
          <w:noProof/>
        </w:rPr>
      </w:pPr>
      <w:r>
        <w:rPr>
          <w:noProof/>
        </w:rPr>
        <w:t xml:space="preserve">nient place to sett </w:t>
      </w:r>
      <w:r>
        <w:rPr>
          <w:noProof/>
        </w:rPr>
        <w:t>yt in, Item I wyll that Iohn my sonne</w:t>
      </w:r>
    </w:p>
    <w:p w14:paraId="4616613A" w14:textId="77777777" w:rsidR="00000000" w:rsidRDefault="00167991">
      <w:pPr>
        <w:rPr>
          <w:noProof/>
        </w:rPr>
      </w:pPr>
      <w:r>
        <w:rPr>
          <w:noProof/>
        </w:rPr>
        <w:t>shall paye, or cause to be payd, vnto Katherin my wyf</w:t>
      </w:r>
    </w:p>
    <w:p w14:paraId="639CBA6C" w14:textId="77777777" w:rsidR="00000000" w:rsidRDefault="00167991">
      <w:pPr>
        <w:rPr>
          <w:noProof/>
        </w:rPr>
      </w:pPr>
      <w:r>
        <w:rPr>
          <w:noProof/>
        </w:rPr>
        <w:t>or to her Assignes, fyve poundes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of lawfull Englishe mony</w:t>
      </w:r>
    </w:p>
    <w:p w14:paraId="0EA89E99" w14:textId="77777777" w:rsidR="00000000" w:rsidRDefault="00167991">
      <w:pPr>
        <w:rPr>
          <w:noProof/>
        </w:rPr>
      </w:pPr>
      <w:r>
        <w:rPr>
          <w:noProof/>
        </w:rPr>
        <w:t>yeerly during her naturall lyf, at two vsuall tymes in the</w:t>
      </w:r>
    </w:p>
    <w:p w14:paraId="75D9137E" w14:textId="77777777" w:rsidR="00000000" w:rsidRDefault="00167991">
      <w:pPr>
        <w:rPr>
          <w:noProof/>
        </w:rPr>
      </w:pPr>
      <w:r>
        <w:rPr>
          <w:noProof/>
        </w:rPr>
        <w:t>yeere, that is to say, at the feastes of thann</w:t>
      </w:r>
      <w:r>
        <w:rPr>
          <w:i/>
          <w:iCs/>
          <w:noProof/>
        </w:rPr>
        <w:t>un</w:t>
      </w:r>
      <w:r>
        <w:rPr>
          <w:noProof/>
        </w:rPr>
        <w:t>ciac</w:t>
      </w:r>
      <w:r>
        <w:rPr>
          <w:i/>
          <w:iCs/>
          <w:noProof/>
        </w:rPr>
        <w:t>i</w:t>
      </w:r>
      <w:r>
        <w:rPr>
          <w:noProof/>
        </w:rPr>
        <w:t>on of the</w:t>
      </w:r>
    </w:p>
    <w:p w14:paraId="23CDC6A8" w14:textId="77777777" w:rsidR="00000000" w:rsidRDefault="00167991">
      <w:pPr>
        <w:rPr>
          <w:noProof/>
        </w:rPr>
      </w:pPr>
      <w:r>
        <w:rPr>
          <w:noProof/>
        </w:rPr>
        <w:t>blessed vyrgin Marye, and St Michaell tharchangell</w:t>
      </w:r>
    </w:p>
    <w:p w14:paraId="284AD481" w14:textId="77777777" w:rsidR="00000000" w:rsidRDefault="00167991">
      <w:pPr>
        <w:rPr>
          <w:noProof/>
        </w:rPr>
      </w:pPr>
      <w:r>
        <w:rPr>
          <w:noProof/>
        </w:rPr>
        <w:t>by equall and even p</w:t>
      </w:r>
      <w:r>
        <w:rPr>
          <w:i/>
          <w:iCs/>
          <w:noProof/>
        </w:rPr>
        <w:t>or</w:t>
      </w:r>
      <w:r>
        <w:rPr>
          <w:noProof/>
        </w:rPr>
        <w:t>tions, to be payd at the Mantion</w:t>
      </w:r>
    </w:p>
    <w:p w14:paraId="59C7188D" w14:textId="77777777" w:rsidR="00000000" w:rsidRDefault="00167991">
      <w:pPr>
        <w:rPr>
          <w:noProof/>
        </w:rPr>
      </w:pPr>
      <w:r>
        <w:rPr>
          <w:noProof/>
        </w:rPr>
        <w:t>House, that I now dwell in, and I wyll, that Katherin</w:t>
      </w:r>
    </w:p>
    <w:p w14:paraId="4605C232" w14:textId="77777777" w:rsidR="00000000" w:rsidRDefault="00167991">
      <w:pPr>
        <w:rPr>
          <w:noProof/>
        </w:rPr>
      </w:pPr>
      <w:r>
        <w:rPr>
          <w:noProof/>
        </w:rPr>
        <w:t>my wyf shall have half the fruite, growinge in and</w:t>
      </w:r>
    </w:p>
    <w:p w14:paraId="65F7E45C" w14:textId="77777777" w:rsidR="00000000" w:rsidRDefault="00167991">
      <w:pPr>
        <w:rPr>
          <w:noProof/>
        </w:rPr>
      </w:pPr>
      <w:r>
        <w:rPr>
          <w:noProof/>
        </w:rPr>
        <w:t>vppon the p</w:t>
      </w:r>
      <w:r>
        <w:rPr>
          <w:i/>
          <w:iCs/>
          <w:noProof/>
        </w:rPr>
        <w:t>re</w:t>
      </w:r>
      <w:r>
        <w:rPr>
          <w:noProof/>
        </w:rPr>
        <w:t xml:space="preserve">misses yerely, </w:t>
      </w:r>
      <w:r>
        <w:rPr>
          <w:noProof/>
        </w:rPr>
        <w:t>duringe her Naturall lyf</w:t>
      </w:r>
    </w:p>
    <w:p w14:paraId="72008259" w14:textId="77777777" w:rsidR="00000000" w:rsidRDefault="00167991">
      <w:pPr>
        <w:rPr>
          <w:noProof/>
        </w:rPr>
      </w:pPr>
      <w:r>
        <w:rPr>
          <w:noProof/>
        </w:rPr>
        <w:t>Item I geve and bequeath to Symon my sonne, to his</w:t>
      </w:r>
    </w:p>
    <w:p w14:paraId="189583E0" w14:textId="77777777" w:rsidR="00000000" w:rsidRDefault="00167991">
      <w:pPr>
        <w:rPr>
          <w:noProof/>
        </w:rPr>
      </w:pPr>
      <w:r>
        <w:rPr>
          <w:noProof/>
        </w:rPr>
        <w:t>Heyres, and Assignes, threeskore poundes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of lawfull</w:t>
      </w:r>
    </w:p>
    <w:p w14:paraId="3AF0DF73" w14:textId="77777777" w:rsidR="00000000" w:rsidRDefault="00167991">
      <w:pPr>
        <w:rPr>
          <w:noProof/>
        </w:rPr>
      </w:pPr>
      <w:r>
        <w:rPr>
          <w:noProof/>
        </w:rPr>
        <w:t>Englishe money, to be payd to him, by the handes of Iohn</w:t>
      </w:r>
    </w:p>
    <w:p w14:paraId="45B905A9" w14:textId="77777777" w:rsidR="00000000" w:rsidRDefault="00167991">
      <w:pPr>
        <w:rPr>
          <w:noProof/>
        </w:rPr>
      </w:pPr>
      <w:r>
        <w:rPr>
          <w:noProof/>
        </w:rPr>
        <w:t>my sonne, his heyeres ad Assignes in mann</w:t>
      </w:r>
      <w:r>
        <w:rPr>
          <w:i/>
          <w:iCs/>
          <w:noProof/>
        </w:rPr>
        <w:t>er</w:t>
      </w:r>
      <w:r>
        <w:rPr>
          <w:noProof/>
        </w:rPr>
        <w:t xml:space="preserve"> and</w:t>
      </w:r>
    </w:p>
    <w:p w14:paraId="661AF7CA" w14:textId="77777777" w:rsidR="00000000" w:rsidRDefault="00167991">
      <w:pPr>
        <w:rPr>
          <w:noProof/>
        </w:rPr>
      </w:pPr>
      <w:r>
        <w:rPr>
          <w:noProof/>
        </w:rPr>
        <w:t>forme followinge, th</w:t>
      </w:r>
      <w:r>
        <w:rPr>
          <w:i/>
          <w:iCs/>
          <w:noProof/>
        </w:rPr>
        <w:t>a</w:t>
      </w:r>
      <w:r>
        <w:rPr>
          <w:noProof/>
        </w:rPr>
        <w:t>t</w:t>
      </w:r>
      <w:r>
        <w:rPr>
          <w:noProof/>
        </w:rPr>
        <w:t xml:space="preserve"> is to saye fortye shyllinges yeerlye</w:t>
      </w:r>
    </w:p>
    <w:p w14:paraId="33A0E098" w14:textId="77777777" w:rsidR="00000000" w:rsidRDefault="00167991">
      <w:pPr>
        <w:rPr>
          <w:noProof/>
        </w:rPr>
      </w:pPr>
      <w:r>
        <w:rPr>
          <w:noProof/>
        </w:rPr>
        <w:t>during the Naturall lyfe of Katherin my wyf And</w:t>
      </w:r>
    </w:p>
    <w:p w14:paraId="3DD4E363" w14:textId="77777777" w:rsidR="00000000" w:rsidRDefault="00167991">
      <w:pPr>
        <w:rPr>
          <w:noProof/>
        </w:rPr>
      </w:pPr>
      <w:r>
        <w:rPr>
          <w:noProof/>
        </w:rPr>
        <w:lastRenderedPageBreak/>
        <w:t>After the decease of Katherin my wyf six poundes</w:t>
      </w:r>
      <w:r>
        <w:rPr>
          <w:rStyle w:val="FootnoteReference"/>
          <w:noProof/>
        </w:rPr>
        <w:footnoteReference w:id="8"/>
      </w:r>
    </w:p>
    <w:p w14:paraId="2B242156" w14:textId="77777777" w:rsidR="00000000" w:rsidRDefault="00167991">
      <w:pPr>
        <w:rPr>
          <w:noProof/>
        </w:rPr>
      </w:pPr>
      <w:r>
        <w:rPr>
          <w:noProof/>
        </w:rPr>
        <w:t>yeerlye, vntyll the some of threeskore poundes be fully</w:t>
      </w:r>
    </w:p>
    <w:p w14:paraId="241FA7F3" w14:textId="77777777" w:rsidR="00000000" w:rsidRDefault="00167991">
      <w:pPr>
        <w:rPr>
          <w:noProof/>
        </w:rPr>
      </w:pPr>
      <w:r>
        <w:rPr>
          <w:noProof/>
        </w:rPr>
        <w:t>satisfied, contented and payd, And If Iohn my sonne</w:t>
      </w:r>
    </w:p>
    <w:p w14:paraId="6D7AE898" w14:textId="77777777" w:rsidR="00000000" w:rsidRDefault="00167991">
      <w:pPr>
        <w:rPr>
          <w:noProof/>
        </w:rPr>
      </w:pPr>
      <w:r>
        <w:rPr>
          <w:noProof/>
        </w:rPr>
        <w:t>doeth not ob</w:t>
      </w:r>
      <w:r>
        <w:rPr>
          <w:noProof/>
        </w:rPr>
        <w:t>s</w:t>
      </w:r>
      <w:r>
        <w:rPr>
          <w:i/>
          <w:iCs/>
          <w:noProof/>
        </w:rPr>
        <w:t>er</w:t>
      </w:r>
      <w:r>
        <w:rPr>
          <w:noProof/>
        </w:rPr>
        <w:t>ve, fulfyll and paye, all my legacyes and</w:t>
      </w:r>
    </w:p>
    <w:p w14:paraId="1F3A0ED3" w14:textId="77777777" w:rsidR="00000000" w:rsidRDefault="00167991">
      <w:pPr>
        <w:rPr>
          <w:noProof/>
        </w:rPr>
      </w:pPr>
      <w:r>
        <w:rPr>
          <w:noProof/>
        </w:rPr>
        <w:t>gyftes, before bequeathed and me</w:t>
      </w:r>
      <w:r>
        <w:rPr>
          <w:i/>
          <w:iCs/>
          <w:noProof/>
        </w:rPr>
        <w:t>n</w:t>
      </w:r>
      <w:r>
        <w:rPr>
          <w:noProof/>
        </w:rPr>
        <w:t>tioned, in this my wyll</w:t>
      </w:r>
    </w:p>
    <w:p w14:paraId="11577505" w14:textId="77777777" w:rsidR="00000000" w:rsidRDefault="00167991">
      <w:pPr>
        <w:rPr>
          <w:noProof/>
        </w:rPr>
      </w:pPr>
      <w:r>
        <w:rPr>
          <w:noProof/>
        </w:rPr>
        <w:t>Then I wyll that Symond my sonne shall have my</w:t>
      </w:r>
    </w:p>
    <w:p w14:paraId="6330F56A" w14:textId="77777777" w:rsidR="00000000" w:rsidRDefault="00167991">
      <w:pPr>
        <w:rPr>
          <w:noProof/>
        </w:rPr>
      </w:pPr>
      <w:r>
        <w:rPr>
          <w:noProof/>
        </w:rPr>
        <w:t>tenement, And all my landes aforesayd, to him and to</w:t>
      </w:r>
    </w:p>
    <w:p w14:paraId="6843D0FA" w14:textId="77777777" w:rsidR="00000000" w:rsidRDefault="00167991">
      <w:pPr>
        <w:rPr>
          <w:noProof/>
        </w:rPr>
      </w:pPr>
      <w:r>
        <w:rPr>
          <w:noProof/>
        </w:rPr>
        <w:t>his heyres foreu</w:t>
      </w:r>
      <w:r>
        <w:rPr>
          <w:i/>
          <w:iCs/>
          <w:noProof/>
        </w:rPr>
        <w:t>er</w:t>
      </w:r>
      <w:r>
        <w:rPr>
          <w:noProof/>
        </w:rPr>
        <w:t>, paying to Iohn my sonne as Symo</w:t>
      </w:r>
      <w:r>
        <w:rPr>
          <w:i/>
          <w:iCs/>
          <w:noProof/>
        </w:rPr>
        <w:t>n</w:t>
      </w:r>
    </w:p>
    <w:p w14:paraId="0CB4EF20" w14:textId="77777777" w:rsidR="00000000" w:rsidRDefault="00167991">
      <w:pPr>
        <w:tabs>
          <w:tab w:val="left" w:pos="3402"/>
        </w:tabs>
        <w:rPr>
          <w:noProof/>
        </w:rPr>
      </w:pPr>
      <w:r>
        <w:rPr>
          <w:noProof/>
        </w:rPr>
        <w:tab/>
      </w:r>
      <w:r>
        <w:rPr>
          <w:noProof/>
        </w:rPr>
        <w:t>my sonne</w:t>
      </w:r>
    </w:p>
    <w:p w14:paraId="14464C1C" w14:textId="77777777" w:rsidR="00000000" w:rsidRDefault="00167991">
      <w:pPr>
        <w:rPr>
          <w:noProof/>
        </w:rPr>
      </w:pPr>
    </w:p>
    <w:p w14:paraId="67E28B76" w14:textId="77777777" w:rsidR="00000000" w:rsidRDefault="00167991">
      <w:pPr>
        <w:rPr>
          <w:noProof/>
        </w:rPr>
      </w:pPr>
      <w:r>
        <w:rPr>
          <w:noProof/>
        </w:rPr>
        <w:t>[new page]</w:t>
      </w:r>
    </w:p>
    <w:p w14:paraId="790D1E08" w14:textId="77777777" w:rsidR="00000000" w:rsidRDefault="00167991">
      <w:pPr>
        <w:rPr>
          <w:noProof/>
        </w:rPr>
      </w:pPr>
    </w:p>
    <w:p w14:paraId="074615E4" w14:textId="77777777" w:rsidR="00000000" w:rsidRDefault="00167991">
      <w:pPr>
        <w:rPr>
          <w:noProof/>
        </w:rPr>
      </w:pPr>
      <w:r>
        <w:rPr>
          <w:noProof/>
        </w:rPr>
        <w:t>My sonne shold haue had, and fulfillinge my wyll as Iohn</w:t>
      </w:r>
    </w:p>
    <w:p w14:paraId="26C27E68" w14:textId="77777777" w:rsidR="00000000" w:rsidRDefault="00167991">
      <w:pPr>
        <w:rPr>
          <w:noProof/>
        </w:rPr>
      </w:pPr>
      <w:r>
        <w:rPr>
          <w:noProof/>
        </w:rPr>
        <w:t>my sonne shold haue done, Item I geve, and bequeath to</w:t>
      </w:r>
    </w:p>
    <w:p w14:paraId="0E782690" w14:textId="77777777" w:rsidR="00000000" w:rsidRDefault="00167991">
      <w:pPr>
        <w:rPr>
          <w:noProof/>
        </w:rPr>
      </w:pPr>
      <w:r>
        <w:rPr>
          <w:noProof/>
        </w:rPr>
        <w:t>Symond my sonne, tenn poundes</w:t>
      </w:r>
      <w:r>
        <w:rPr>
          <w:rStyle w:val="FootnoteReference"/>
          <w:noProof/>
        </w:rPr>
        <w:footnoteReference w:id="9"/>
      </w:r>
      <w:r>
        <w:rPr>
          <w:noProof/>
        </w:rPr>
        <w:t>, of lawfull Englishe</w:t>
      </w:r>
    </w:p>
    <w:p w14:paraId="326C206E" w14:textId="77777777" w:rsidR="00000000" w:rsidRDefault="00167991">
      <w:pPr>
        <w:rPr>
          <w:noProof/>
        </w:rPr>
      </w:pPr>
      <w:r>
        <w:rPr>
          <w:noProof/>
        </w:rPr>
        <w:t>money, to be payd to him, by the handes of myne Executores</w:t>
      </w:r>
    </w:p>
    <w:p w14:paraId="7924E5B0" w14:textId="77777777" w:rsidR="00000000" w:rsidRDefault="00167991">
      <w:pPr>
        <w:rPr>
          <w:noProof/>
        </w:rPr>
      </w:pPr>
      <w:r>
        <w:rPr>
          <w:noProof/>
        </w:rPr>
        <w:t>Immediately</w:t>
      </w:r>
      <w:r>
        <w:rPr>
          <w:noProof/>
        </w:rPr>
        <w:t xml:space="preserve"> after my decease, Item I geve and bequeath</w:t>
      </w:r>
    </w:p>
    <w:p w14:paraId="178C86F4" w14:textId="77777777" w:rsidR="00000000" w:rsidRDefault="00167991">
      <w:pPr>
        <w:rPr>
          <w:noProof/>
        </w:rPr>
      </w:pPr>
      <w:r>
        <w:rPr>
          <w:noProof/>
        </w:rPr>
        <w:t>to Iohn my sonne, and to Katherin my wyf, and to eu</w:t>
      </w:r>
      <w:r>
        <w:rPr>
          <w:i/>
          <w:iCs/>
          <w:noProof/>
        </w:rPr>
        <w:t>er</w:t>
      </w:r>
      <w:r>
        <w:rPr>
          <w:noProof/>
        </w:rPr>
        <w:t>ye</w:t>
      </w:r>
    </w:p>
    <w:p w14:paraId="0521F56B" w14:textId="77777777" w:rsidR="00000000" w:rsidRDefault="00167991">
      <w:pPr>
        <w:rPr>
          <w:noProof/>
        </w:rPr>
      </w:pPr>
      <w:r>
        <w:rPr>
          <w:noProof/>
        </w:rPr>
        <w:t>of them five poundes of lawfull Englishe money, to be</w:t>
      </w:r>
    </w:p>
    <w:p w14:paraId="02D0B4E2" w14:textId="77777777" w:rsidR="00000000" w:rsidRDefault="00167991">
      <w:pPr>
        <w:rPr>
          <w:noProof/>
        </w:rPr>
      </w:pPr>
      <w:r>
        <w:rPr>
          <w:noProof/>
        </w:rPr>
        <w:t>payd to themby the handes of myne Executors Im</w:t>
      </w:r>
      <w:r>
        <w:rPr>
          <w:i/>
          <w:iCs/>
          <w:noProof/>
        </w:rPr>
        <w:t>m</w:t>
      </w:r>
      <w:r>
        <w:rPr>
          <w:noProof/>
        </w:rPr>
        <w:t>ediatlye</w:t>
      </w:r>
    </w:p>
    <w:p w14:paraId="1BB7FF9F" w14:textId="77777777" w:rsidR="00000000" w:rsidRDefault="00167991">
      <w:pPr>
        <w:rPr>
          <w:noProof/>
        </w:rPr>
      </w:pPr>
      <w:r>
        <w:rPr>
          <w:noProof/>
        </w:rPr>
        <w:t>After my decease, Provided alwayes, my mind an</w:t>
      </w:r>
      <w:r>
        <w:rPr>
          <w:noProof/>
        </w:rPr>
        <w:t>d</w:t>
      </w:r>
    </w:p>
    <w:p w14:paraId="7CD62F1B" w14:textId="77777777" w:rsidR="00000000" w:rsidRDefault="00167991">
      <w:pPr>
        <w:rPr>
          <w:noProof/>
        </w:rPr>
      </w:pPr>
      <w:r>
        <w:rPr>
          <w:noProof/>
        </w:rPr>
        <w:t>Intent ys, that yf Katherin my wyff, doe make anye</w:t>
      </w:r>
    </w:p>
    <w:p w14:paraId="3FDA266E" w14:textId="77777777" w:rsidR="00000000" w:rsidRDefault="00167991">
      <w:pPr>
        <w:rPr>
          <w:noProof/>
        </w:rPr>
      </w:pPr>
      <w:r>
        <w:rPr>
          <w:noProof/>
        </w:rPr>
        <w:t>clayme, and tytle into the Dowrye or thirdes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of any of my</w:t>
      </w:r>
    </w:p>
    <w:p w14:paraId="2F011B1C" w14:textId="77777777" w:rsidR="00000000" w:rsidRDefault="00167991">
      <w:pPr>
        <w:rPr>
          <w:noProof/>
        </w:rPr>
      </w:pPr>
      <w:r>
        <w:rPr>
          <w:noProof/>
        </w:rPr>
        <w:t>Landes or tenement Aforesayd, and into the third or dowrye</w:t>
      </w:r>
    </w:p>
    <w:p w14:paraId="5879D025" w14:textId="77777777" w:rsidR="00000000" w:rsidRDefault="00167991">
      <w:pPr>
        <w:rPr>
          <w:noProof/>
        </w:rPr>
      </w:pPr>
      <w:r>
        <w:rPr>
          <w:noProof/>
        </w:rPr>
        <w:t>of one Medowe, w</w:t>
      </w:r>
      <w:r>
        <w:rPr>
          <w:i/>
          <w:iCs/>
          <w:noProof/>
        </w:rPr>
        <w:t>hi</w:t>
      </w:r>
      <w:r>
        <w:rPr>
          <w:noProof/>
        </w:rPr>
        <w:t>ch I sold to my Cosen Raynold Ramply</w:t>
      </w:r>
      <w:r>
        <w:rPr>
          <w:rStyle w:val="FootnoteReference"/>
          <w:noProof/>
        </w:rPr>
        <w:footnoteReference w:id="11"/>
      </w:r>
    </w:p>
    <w:p w14:paraId="54330683" w14:textId="77777777" w:rsidR="00000000" w:rsidRDefault="00167991">
      <w:pPr>
        <w:rPr>
          <w:noProof/>
        </w:rPr>
      </w:pPr>
      <w:r>
        <w:rPr>
          <w:noProof/>
        </w:rPr>
        <w:t>then I wyll that all the lega</w:t>
      </w:r>
      <w:r>
        <w:rPr>
          <w:noProof/>
        </w:rPr>
        <w:t>cyes and &lt;gyfestes&gt; gyftes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I</w:t>
      </w:r>
    </w:p>
    <w:p w14:paraId="448DBF15" w14:textId="77777777" w:rsidR="00000000" w:rsidRDefault="00167991">
      <w:pPr>
        <w:rPr>
          <w:noProof/>
        </w:rPr>
      </w:pPr>
      <w:r>
        <w:rPr>
          <w:noProof/>
        </w:rPr>
        <w:t>heue geven to her before, in this my wyll, to be vtterly</w:t>
      </w:r>
    </w:p>
    <w:p w14:paraId="0CE86D43" w14:textId="77777777" w:rsidR="00000000" w:rsidRDefault="00167991">
      <w:pPr>
        <w:rPr>
          <w:noProof/>
        </w:rPr>
      </w:pPr>
      <w:r>
        <w:rPr>
          <w:noProof/>
        </w:rPr>
        <w:t>vnto her voyd, and of none Effect. Anye thinge in this</w:t>
      </w:r>
    </w:p>
    <w:p w14:paraId="4BB454A4" w14:textId="77777777" w:rsidR="00000000" w:rsidRDefault="00167991">
      <w:pPr>
        <w:rPr>
          <w:noProof/>
        </w:rPr>
      </w:pPr>
      <w:r>
        <w:rPr>
          <w:noProof/>
        </w:rPr>
        <w:t>my wyll to the Contratye notwithstandinge Item I wyll</w:t>
      </w:r>
    </w:p>
    <w:p w14:paraId="60200559" w14:textId="77777777" w:rsidR="00000000" w:rsidRDefault="00167991">
      <w:pPr>
        <w:rPr>
          <w:noProof/>
        </w:rPr>
      </w:pPr>
      <w:r>
        <w:rPr>
          <w:noProof/>
        </w:rPr>
        <w:t>that Iohn my sonne shall not enter into my tenement</w:t>
      </w:r>
    </w:p>
    <w:p w14:paraId="477A0524" w14:textId="77777777" w:rsidR="00000000" w:rsidRDefault="00167991">
      <w:pPr>
        <w:rPr>
          <w:noProof/>
        </w:rPr>
      </w:pPr>
      <w:r>
        <w:rPr>
          <w:noProof/>
        </w:rPr>
        <w:t>and</w:t>
      </w:r>
      <w:r>
        <w:rPr>
          <w:noProof/>
        </w:rPr>
        <w:t xml:space="preserve"> lande aforesayd, vntill the Michelmas next after my</w:t>
      </w:r>
    </w:p>
    <w:p w14:paraId="2F241FCE" w14:textId="77777777" w:rsidR="00000000" w:rsidRDefault="00167991">
      <w:pPr>
        <w:rPr>
          <w:noProof/>
        </w:rPr>
      </w:pPr>
      <w:r>
        <w:rPr>
          <w:noProof/>
        </w:rPr>
        <w:t>decease. And I wyll that Katherin my wyf, shall take</w:t>
      </w:r>
    </w:p>
    <w:p w14:paraId="17E4E0A1" w14:textId="77777777" w:rsidR="00000000" w:rsidRDefault="00167991">
      <w:pPr>
        <w:rPr>
          <w:noProof/>
        </w:rPr>
      </w:pPr>
      <w:r>
        <w:rPr>
          <w:noProof/>
        </w:rPr>
        <w:t>all the Issues, and p</w:t>
      </w:r>
      <w:r>
        <w:rPr>
          <w:i/>
          <w:iCs/>
          <w:noProof/>
        </w:rPr>
        <w:t>ro</w:t>
      </w:r>
      <w:r>
        <w:rPr>
          <w:noProof/>
        </w:rPr>
        <w:t>fittes of my tenement, and landes aforesayd</w:t>
      </w:r>
    </w:p>
    <w:p w14:paraId="428A3C35" w14:textId="77777777" w:rsidR="00000000" w:rsidRDefault="00167991">
      <w:pPr>
        <w:rPr>
          <w:noProof/>
        </w:rPr>
      </w:pPr>
      <w:r>
        <w:rPr>
          <w:noProof/>
        </w:rPr>
        <w:t>And Also of corne and Cattle, and all other thinges as I my</w:t>
      </w:r>
    </w:p>
    <w:p w14:paraId="4C348E2D" w14:textId="77777777" w:rsidR="00000000" w:rsidRDefault="00167991">
      <w:pPr>
        <w:rPr>
          <w:noProof/>
        </w:rPr>
      </w:pPr>
      <w:r>
        <w:rPr>
          <w:noProof/>
        </w:rPr>
        <w:t>self doe now Occupye, v</w:t>
      </w:r>
      <w:r>
        <w:rPr>
          <w:noProof/>
        </w:rPr>
        <w:t>ntyll suche, tyme, as Iohn my</w:t>
      </w:r>
    </w:p>
    <w:p w14:paraId="173F34C8" w14:textId="77777777" w:rsidR="00000000" w:rsidRDefault="00167991">
      <w:pPr>
        <w:rPr>
          <w:noProof/>
        </w:rPr>
      </w:pPr>
      <w:r>
        <w:rPr>
          <w:noProof/>
        </w:rPr>
        <w:t>sonne, shall happen to enter into the p</w:t>
      </w:r>
      <w:r>
        <w:rPr>
          <w:i/>
          <w:iCs/>
          <w:noProof/>
        </w:rPr>
        <w:t>re</w:t>
      </w:r>
      <w:r>
        <w:rPr>
          <w:noProof/>
        </w:rPr>
        <w:t>misses, discharging</w:t>
      </w:r>
    </w:p>
    <w:p w14:paraId="6ED8ADBA" w14:textId="77777777" w:rsidR="00000000" w:rsidRDefault="00167991">
      <w:pPr>
        <w:rPr>
          <w:noProof/>
        </w:rPr>
      </w:pPr>
      <w:r>
        <w:rPr>
          <w:noProof/>
        </w:rPr>
        <w:t>Lord and kinge, and makinge neyther stryfe norwaste</w:t>
      </w:r>
    </w:p>
    <w:p w14:paraId="098DA6F1" w14:textId="77777777" w:rsidR="00000000" w:rsidRDefault="00167991">
      <w:pPr>
        <w:rPr>
          <w:noProof/>
        </w:rPr>
      </w:pPr>
      <w:r>
        <w:rPr>
          <w:noProof/>
        </w:rPr>
        <w:t>Item I geve to Iohn my sonne, my Carte ploughe, and</w:t>
      </w:r>
    </w:p>
    <w:p w14:paraId="1A4A3475" w14:textId="77777777" w:rsidR="00000000" w:rsidRDefault="00167991">
      <w:pPr>
        <w:rPr>
          <w:noProof/>
        </w:rPr>
      </w:pPr>
      <w:r>
        <w:rPr>
          <w:noProof/>
        </w:rPr>
        <w:t>Tumbrell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and all the furniture th</w:t>
      </w:r>
      <w:r>
        <w:rPr>
          <w:i/>
          <w:iCs/>
          <w:noProof/>
        </w:rPr>
        <w:t>a</w:t>
      </w:r>
      <w:r>
        <w:rPr>
          <w:noProof/>
        </w:rPr>
        <w:t>t vnto them doe belong</w:t>
      </w:r>
    </w:p>
    <w:p w14:paraId="2BCB3C3B" w14:textId="77777777" w:rsidR="00000000" w:rsidRDefault="00167991">
      <w:pPr>
        <w:rPr>
          <w:noProof/>
        </w:rPr>
      </w:pPr>
      <w:r>
        <w:rPr>
          <w:noProof/>
        </w:rPr>
        <w:t>The</w:t>
      </w:r>
      <w:r>
        <w:rPr>
          <w:noProof/>
        </w:rPr>
        <w:t xml:space="preserve"> resydew of all my moveable goodes of what degree</w:t>
      </w:r>
    </w:p>
    <w:p w14:paraId="2ED2611A" w14:textId="77777777" w:rsidR="00000000" w:rsidRDefault="00167991">
      <w:pPr>
        <w:rPr>
          <w:noProof/>
        </w:rPr>
      </w:pPr>
      <w:r>
        <w:rPr>
          <w:noProof/>
        </w:rPr>
        <w:t>kind or name soeu</w:t>
      </w:r>
      <w:r>
        <w:rPr>
          <w:i/>
          <w:iCs/>
          <w:noProof/>
        </w:rPr>
        <w:t>er</w:t>
      </w:r>
      <w:r>
        <w:rPr>
          <w:noProof/>
        </w:rPr>
        <w:t xml:space="preserve"> they be, onlye exceptinge my</w:t>
      </w:r>
    </w:p>
    <w:p w14:paraId="57E3E8BA" w14:textId="77777777" w:rsidR="00000000" w:rsidRDefault="00167991">
      <w:pPr>
        <w:rPr>
          <w:noProof/>
        </w:rPr>
      </w:pPr>
      <w:r>
        <w:rPr>
          <w:noProof/>
        </w:rPr>
        <w:t>wyfes Lynninge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and Apparell,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I wyll she shall have</w:t>
      </w:r>
    </w:p>
    <w:p w14:paraId="5D640FF2" w14:textId="77777777" w:rsidR="00000000" w:rsidRDefault="00167991">
      <w:pPr>
        <w:rPr>
          <w:noProof/>
        </w:rPr>
      </w:pPr>
      <w:r>
        <w:rPr>
          <w:noProof/>
        </w:rPr>
        <w:t>at her discretion, I wyll they shalbe equallye devided</w:t>
      </w:r>
    </w:p>
    <w:p w14:paraId="62C491BA" w14:textId="77777777" w:rsidR="00000000" w:rsidRDefault="00167991">
      <w:pPr>
        <w:rPr>
          <w:noProof/>
        </w:rPr>
      </w:pPr>
      <w:r>
        <w:rPr>
          <w:noProof/>
        </w:rPr>
        <w:t xml:space="preserve">at the Michaelmas after my decease, betwene </w:t>
      </w:r>
      <w:r>
        <w:rPr>
          <w:noProof/>
        </w:rPr>
        <w:t>Katerin</w:t>
      </w:r>
    </w:p>
    <w:p w14:paraId="2A176C1B" w14:textId="77777777" w:rsidR="00000000" w:rsidRDefault="00167991">
      <w:pPr>
        <w:rPr>
          <w:noProof/>
        </w:rPr>
      </w:pPr>
      <w:r>
        <w:rPr>
          <w:noProof/>
        </w:rPr>
        <w:t>my wyf, and Iohn and Symon my sonnes by equall</w:t>
      </w:r>
    </w:p>
    <w:p w14:paraId="5F9B11FC" w14:textId="77777777" w:rsidR="00000000" w:rsidRDefault="00167991">
      <w:pPr>
        <w:rPr>
          <w:noProof/>
        </w:rPr>
      </w:pPr>
      <w:r>
        <w:rPr>
          <w:noProof/>
        </w:rPr>
        <w:t>and even p</w:t>
      </w:r>
      <w:r>
        <w:rPr>
          <w:i/>
          <w:iCs/>
          <w:noProof/>
        </w:rPr>
        <w:t>or</w:t>
      </w:r>
      <w:r>
        <w:rPr>
          <w:noProof/>
        </w:rPr>
        <w:t>tions, And to the executor</w:t>
      </w:r>
      <w:r>
        <w:rPr>
          <w:i/>
          <w:iCs/>
          <w:noProof/>
        </w:rPr>
        <w:t>es</w:t>
      </w:r>
      <w:r>
        <w:rPr>
          <w:noProof/>
        </w:rPr>
        <w:t xml:space="preserve"> of thys my p</w:t>
      </w:r>
      <w:r>
        <w:rPr>
          <w:i/>
          <w:iCs/>
          <w:noProof/>
        </w:rPr>
        <w:t>rese</w:t>
      </w:r>
      <w:r>
        <w:rPr>
          <w:noProof/>
        </w:rPr>
        <w:t>nt</w:t>
      </w:r>
    </w:p>
    <w:p w14:paraId="5B0DEA01" w14:textId="77777777" w:rsidR="00000000" w:rsidRDefault="00167991">
      <w:pPr>
        <w:rPr>
          <w:noProof/>
        </w:rPr>
      </w:pPr>
      <w:r>
        <w:rPr>
          <w:noProof/>
        </w:rPr>
        <w:t>testament and last wyll, I doe Ordayne and make my</w:t>
      </w:r>
    </w:p>
    <w:p w14:paraId="3FD71310" w14:textId="77777777" w:rsidR="00000000" w:rsidRDefault="00167991">
      <w:pPr>
        <w:rPr>
          <w:noProof/>
        </w:rPr>
      </w:pPr>
      <w:r>
        <w:rPr>
          <w:noProof/>
        </w:rPr>
        <w:t>Cosen Richard Rampley</w:t>
      </w:r>
      <w:r>
        <w:rPr>
          <w:rStyle w:val="FootnoteReference"/>
          <w:noProof/>
        </w:rPr>
        <w:footnoteReference w:id="14"/>
      </w:r>
      <w:r>
        <w:rPr>
          <w:noProof/>
        </w:rPr>
        <w:t>, and my Cosen Raynold Rampley</w:t>
      </w:r>
    </w:p>
    <w:p w14:paraId="39031977" w14:textId="77777777" w:rsidR="00000000" w:rsidRDefault="00167991">
      <w:pPr>
        <w:tabs>
          <w:tab w:val="left" w:pos="3402"/>
        </w:tabs>
        <w:rPr>
          <w:noProof/>
        </w:rPr>
      </w:pPr>
      <w:r>
        <w:rPr>
          <w:noProof/>
        </w:rPr>
        <w:tab/>
        <w:t>mine</w:t>
      </w:r>
    </w:p>
    <w:p w14:paraId="46F4BD1A" w14:textId="77777777" w:rsidR="00000000" w:rsidRDefault="00167991">
      <w:pPr>
        <w:tabs>
          <w:tab w:val="left" w:pos="3402"/>
        </w:tabs>
        <w:rPr>
          <w:noProof/>
        </w:rPr>
      </w:pPr>
    </w:p>
    <w:p w14:paraId="3607643D" w14:textId="77777777" w:rsidR="00000000" w:rsidRDefault="00167991">
      <w:pPr>
        <w:rPr>
          <w:noProof/>
        </w:rPr>
      </w:pPr>
      <w:r>
        <w:rPr>
          <w:noProof/>
        </w:rPr>
        <w:t>[new page]</w:t>
      </w:r>
    </w:p>
    <w:p w14:paraId="549D512D" w14:textId="77777777" w:rsidR="00000000" w:rsidRDefault="00167991">
      <w:pPr>
        <w:rPr>
          <w:noProof/>
        </w:rPr>
      </w:pPr>
    </w:p>
    <w:p w14:paraId="323FFD18" w14:textId="77777777" w:rsidR="00000000" w:rsidRDefault="00167991">
      <w:pPr>
        <w:rPr>
          <w:noProof/>
        </w:rPr>
      </w:pPr>
      <w:r>
        <w:rPr>
          <w:noProof/>
        </w:rPr>
        <w:t>Myne Executores an</w:t>
      </w:r>
      <w:r>
        <w:rPr>
          <w:noProof/>
        </w:rPr>
        <w:t>d I geve to eyther of them for ther</w:t>
      </w:r>
    </w:p>
    <w:p w14:paraId="5BDD6213" w14:textId="77777777" w:rsidR="00000000" w:rsidRDefault="00167991">
      <w:pPr>
        <w:rPr>
          <w:noProof/>
        </w:rPr>
      </w:pPr>
      <w:r>
        <w:rPr>
          <w:noProof/>
        </w:rPr>
        <w:t>paynes tenn shillinges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over and esydes all charges for the</w:t>
      </w:r>
    </w:p>
    <w:p w14:paraId="5708635E" w14:textId="77777777" w:rsidR="00000000" w:rsidRDefault="00167991">
      <w:pPr>
        <w:rPr>
          <w:noProof/>
        </w:rPr>
      </w:pPr>
      <w:r>
        <w:rPr>
          <w:noProof/>
        </w:rPr>
        <w:t>Probate of my wyll, w</w:t>
      </w:r>
      <w:r>
        <w:rPr>
          <w:i/>
          <w:iCs/>
          <w:noProof/>
        </w:rPr>
        <w:t>hi</w:t>
      </w:r>
      <w:r>
        <w:rPr>
          <w:noProof/>
        </w:rPr>
        <w:t>ch I wyll shalbe deducted out of</w:t>
      </w:r>
    </w:p>
    <w:p w14:paraId="77D8FFA3" w14:textId="77777777" w:rsidR="00000000" w:rsidRDefault="00167991">
      <w:pPr>
        <w:rPr>
          <w:noProof/>
        </w:rPr>
      </w:pPr>
      <w:r>
        <w:rPr>
          <w:noProof/>
        </w:rPr>
        <w:t>my Moveables, these to wyttnes Thomas Bridges</w:t>
      </w:r>
    </w:p>
    <w:p w14:paraId="5AD3FF08" w14:textId="77777777" w:rsidR="00000000" w:rsidRDefault="00167991">
      <w:pPr>
        <w:rPr>
          <w:noProof/>
        </w:rPr>
      </w:pPr>
      <w:r>
        <w:rPr>
          <w:noProof/>
        </w:rPr>
        <w:t>Wyll</w:t>
      </w:r>
      <w:r>
        <w:rPr>
          <w:i/>
          <w:iCs/>
          <w:noProof/>
        </w:rPr>
        <w:t>ia</w:t>
      </w:r>
      <w:r>
        <w:rPr>
          <w:noProof/>
        </w:rPr>
        <w:t>m Beffewe, and Wyll</w:t>
      </w:r>
      <w:r>
        <w:rPr>
          <w:i/>
          <w:iCs/>
          <w:noProof/>
        </w:rPr>
        <w:t>ia</w:t>
      </w:r>
      <w:r>
        <w:rPr>
          <w:noProof/>
        </w:rPr>
        <w:t>m Hayws, and Wyll</w:t>
      </w:r>
      <w:r>
        <w:rPr>
          <w:i/>
          <w:iCs/>
          <w:noProof/>
        </w:rPr>
        <w:t>ia</w:t>
      </w:r>
      <w:r>
        <w:rPr>
          <w:noProof/>
        </w:rPr>
        <w:t>m</w:t>
      </w:r>
    </w:p>
    <w:p w14:paraId="11EBC8A0" w14:textId="77777777" w:rsidR="00000000" w:rsidRDefault="00167991">
      <w:pPr>
        <w:rPr>
          <w:noProof/>
        </w:rPr>
      </w:pPr>
      <w:r>
        <w:rPr>
          <w:noProof/>
        </w:rPr>
        <w:t>Weather th</w:t>
      </w:r>
      <w:r>
        <w:rPr>
          <w:noProof/>
        </w:rPr>
        <w:t>elder. Also I does surrender, my teneme</w:t>
      </w:r>
      <w:r>
        <w:rPr>
          <w:i/>
          <w:iCs/>
          <w:noProof/>
        </w:rPr>
        <w:t>n</w:t>
      </w:r>
      <w:r>
        <w:rPr>
          <w:noProof/>
        </w:rPr>
        <w:t>t and</w:t>
      </w:r>
    </w:p>
    <w:p w14:paraId="1D7C5920" w14:textId="77777777" w:rsidR="00000000" w:rsidRDefault="00167991">
      <w:pPr>
        <w:rPr>
          <w:noProof/>
        </w:rPr>
      </w:pPr>
      <w:r>
        <w:rPr>
          <w:noProof/>
        </w:rPr>
        <w:lastRenderedPageBreak/>
        <w:t>Landes aboue wrytten, into the handes of the Lord, by the</w:t>
      </w:r>
    </w:p>
    <w:p w14:paraId="4673E08A" w14:textId="77777777" w:rsidR="00000000" w:rsidRDefault="00167991">
      <w:pPr>
        <w:rPr>
          <w:noProof/>
        </w:rPr>
      </w:pPr>
      <w:r>
        <w:rPr>
          <w:noProof/>
        </w:rPr>
        <w:t>handes of Will</w:t>
      </w:r>
      <w:r>
        <w:rPr>
          <w:i/>
          <w:iCs/>
          <w:noProof/>
        </w:rPr>
        <w:t>ia</w:t>
      </w:r>
      <w:r>
        <w:rPr>
          <w:noProof/>
        </w:rPr>
        <w:t>m Weather, in the p</w:t>
      </w:r>
      <w:r>
        <w:rPr>
          <w:i/>
          <w:iCs/>
          <w:noProof/>
        </w:rPr>
        <w:t>rese</w:t>
      </w:r>
      <w:r>
        <w:rPr>
          <w:noProof/>
        </w:rPr>
        <w:t>nce of Richard Cooke</w:t>
      </w:r>
    </w:p>
    <w:p w14:paraId="6679E5A6" w14:textId="77777777" w:rsidR="00000000" w:rsidRDefault="00167991">
      <w:pPr>
        <w:rPr>
          <w:noProof/>
        </w:rPr>
      </w:pPr>
      <w:r>
        <w:rPr>
          <w:noProof/>
        </w:rPr>
        <w:t>And Thomas Brydges to the vse of my wyll.</w:t>
      </w:r>
    </w:p>
    <w:p w14:paraId="6D6BF123" w14:textId="77777777" w:rsidR="00000000" w:rsidRDefault="00167991">
      <w:pPr>
        <w:rPr>
          <w:noProof/>
        </w:rPr>
      </w:pPr>
    </w:p>
    <w:p w14:paraId="610EB1C4" w14:textId="77777777" w:rsidR="00000000" w:rsidRDefault="00167991">
      <w:pPr>
        <w:rPr>
          <w:noProof/>
        </w:rPr>
      </w:pPr>
    </w:p>
    <w:p w14:paraId="0BC69555" w14:textId="77777777" w:rsidR="00000000" w:rsidRDefault="00167991">
      <w:pPr>
        <w:rPr>
          <w:noProof/>
        </w:rPr>
      </w:pPr>
      <w:r>
        <w:rPr>
          <w:noProof/>
        </w:rPr>
        <w:t>///Proatum/// fuit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hoe pns testamentum apud Bur</w:t>
      </w:r>
      <w:r>
        <w:rPr>
          <w:noProof/>
        </w:rPr>
        <w:t>ya</w:t>
      </w:r>
    </w:p>
    <w:p w14:paraId="5C5B8B49" w14:textId="77777777" w:rsidR="00000000" w:rsidRDefault="00167991">
      <w:pPr>
        <w:rPr>
          <w:noProof/>
        </w:rPr>
      </w:pPr>
      <w:r>
        <w:rPr>
          <w:noProof/>
        </w:rPr>
        <w:t>Sci Edmund Coram Mro Iohe Deye L. Doctor Comiss</w:t>
      </w:r>
    </w:p>
    <w:p w14:paraId="3EFB4C35" w14:textId="77777777" w:rsidR="00000000" w:rsidRDefault="00167991">
      <w:pPr>
        <w:rPr>
          <w:noProof/>
        </w:rPr>
      </w:pPr>
      <w:r>
        <w:rPr>
          <w:noProof/>
        </w:rPr>
        <w:t>et Sffli etc. xxjmo die Menss Martij Anno Dm inxta</w:t>
      </w:r>
    </w:p>
    <w:p w14:paraId="49A75B2E" w14:textId="77777777" w:rsidR="00000000" w:rsidRDefault="00167991">
      <w:pPr>
        <w:rPr>
          <w:noProof/>
        </w:rPr>
      </w:pPr>
      <w:r>
        <w:rPr>
          <w:noProof/>
        </w:rPr>
        <w:t>curum etc. 1585 Iuramate Raginald Rampley Exec</w:t>
      </w:r>
    </w:p>
    <w:p w14:paraId="3461C9F4" w14:textId="77777777" w:rsidR="00000000" w:rsidRDefault="00167991">
      <w:pPr>
        <w:rPr>
          <w:noProof/>
        </w:rPr>
      </w:pPr>
      <w:r>
        <w:rPr>
          <w:noProof/>
        </w:rPr>
        <w:t>etc. atro exec vminse Carmes ingresse</w:t>
      </w:r>
    </w:p>
    <w:p w14:paraId="268D721B" w14:textId="77777777" w:rsidR="00000000" w:rsidRDefault="00167991">
      <w:pPr>
        <w:rPr>
          <w:noProof/>
        </w:rPr>
      </w:pPr>
    </w:p>
    <w:p w14:paraId="1B5F2ED5" w14:textId="77777777" w:rsidR="00000000" w:rsidRDefault="00167991">
      <w:pPr>
        <w:rPr>
          <w:noProof/>
        </w:rPr>
      </w:pPr>
      <w:r>
        <w:rPr>
          <w:noProof/>
        </w:rPr>
        <w:t>Exhibitn est Iuva. ad sum</w:t>
      </w:r>
    </w:p>
    <w:p w14:paraId="2D945D9F" w14:textId="77777777" w:rsidR="00000000" w:rsidRDefault="00167991">
      <w:pPr>
        <w:rPr>
          <w:noProof/>
        </w:rPr>
      </w:pPr>
      <w:r>
        <w:rPr>
          <w:noProof/>
        </w:rPr>
        <w:t>lxxijli vijs vd</w:t>
      </w:r>
      <w:r>
        <w:rPr>
          <w:rStyle w:val="FootnoteReference"/>
          <w:noProof/>
        </w:rPr>
        <w:footnoteReference w:id="17"/>
      </w:r>
    </w:p>
    <w:p w14:paraId="2FD8781A" w14:textId="77777777" w:rsidR="00000000" w:rsidRDefault="00167991">
      <w:pPr>
        <w:rPr>
          <w:noProof/>
        </w:rPr>
      </w:pPr>
    </w:p>
    <w:p w14:paraId="1E844108" w14:textId="77777777" w:rsidR="00000000" w:rsidRDefault="00167991">
      <w:pPr>
        <w:rPr>
          <w:noProof/>
        </w:rPr>
      </w:pPr>
    </w:p>
    <w:p w14:paraId="52BFA39A" w14:textId="77777777" w:rsidR="00000000" w:rsidRDefault="00167991">
      <w:pPr>
        <w:rPr>
          <w:noProof/>
        </w:rPr>
      </w:pPr>
    </w:p>
    <w:p w14:paraId="1CF420AA" w14:textId="77777777" w:rsidR="00000000" w:rsidRDefault="00167991">
      <w:pPr>
        <w:rPr>
          <w:b/>
          <w:bCs/>
          <w:noProof/>
        </w:rPr>
      </w:pPr>
      <w:r>
        <w:rPr>
          <w:b/>
          <w:bCs/>
          <w:noProof/>
        </w:rPr>
        <w:t>Transcription Conventi</w:t>
      </w:r>
      <w:r>
        <w:rPr>
          <w:b/>
          <w:bCs/>
          <w:noProof/>
        </w:rPr>
        <w:t>ons</w:t>
      </w:r>
    </w:p>
    <w:p w14:paraId="5C95EBCE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7E8413B3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2BF4C060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6784F093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720E1F1A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22CC1146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deleted t</w:t>
      </w:r>
      <w:r>
        <w:rPr>
          <w:noProof/>
        </w:rPr>
        <w:t>ext given in &lt;xxx&gt;</w:t>
      </w:r>
    </w:p>
    <w:p w14:paraId="09BF6268" w14:textId="77777777" w:rsidR="00000000" w:rsidRDefault="00167991">
      <w:pPr>
        <w:rPr>
          <w:b/>
          <w:bCs/>
          <w:noProof/>
        </w:rPr>
      </w:pPr>
      <w:r>
        <w:rPr>
          <w:noProof/>
        </w:rPr>
        <w:br w:type="page"/>
      </w:r>
      <w:r>
        <w:rPr>
          <w:b/>
          <w:bCs/>
          <w:noProof/>
        </w:rPr>
        <w:lastRenderedPageBreak/>
        <w:t>Transcription Conventions</w:t>
      </w:r>
    </w:p>
    <w:p w14:paraId="0E2ED732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36026179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14621D4D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130ACB3F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2023F32D" w14:textId="77777777" w:rsidR="00000000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text i</w:t>
      </w:r>
      <w:r>
        <w:rPr>
          <w:noProof/>
        </w:rPr>
        <w:t>n italic hand given in ///xxx///</w:t>
      </w:r>
    </w:p>
    <w:p w14:paraId="1E34BD2C" w14:textId="77777777" w:rsidR="00167991" w:rsidRDefault="00167991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167991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2F81" w14:textId="77777777" w:rsidR="00167991" w:rsidRDefault="00167991">
      <w:r>
        <w:separator/>
      </w:r>
    </w:p>
  </w:endnote>
  <w:endnote w:type="continuationSeparator" w:id="0">
    <w:p w14:paraId="27F6384E" w14:textId="77777777" w:rsidR="00167991" w:rsidRDefault="0016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DCAE9" w14:textId="77777777" w:rsidR="00167991" w:rsidRDefault="00167991">
      <w:r>
        <w:separator/>
      </w:r>
    </w:p>
  </w:footnote>
  <w:footnote w:type="continuationSeparator" w:id="0">
    <w:p w14:paraId="74CDF18B" w14:textId="77777777" w:rsidR="00167991" w:rsidRDefault="00167991">
      <w:r>
        <w:continuationSeparator/>
      </w:r>
    </w:p>
  </w:footnote>
  <w:footnote w:id="1">
    <w:p w14:paraId="05435711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and exhibit the will. They would then enter into a bond concerni</w:t>
      </w:r>
      <w:r>
        <w:t>ng the administration of the goods contained within the will.</w:t>
      </w:r>
    </w:p>
  </w:footnote>
  <w:footnote w:id="2">
    <w:p w14:paraId="036FD410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25th</w:t>
      </w:r>
    </w:p>
  </w:footnote>
  <w:footnote w:id="3">
    <w:p w14:paraId="742715B8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Called “The Quilett”</w:t>
      </w:r>
    </w:p>
  </w:footnote>
  <w:footnote w:id="4">
    <w:p w14:paraId="1A791E9F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Now Crownland Road</w:t>
      </w:r>
    </w:p>
  </w:footnote>
  <w:footnote w:id="5">
    <w:p w14:paraId="33986718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This is a type of wood defect: the pulling together of one side of the board</w:t>
      </w:r>
    </w:p>
  </w:footnote>
  <w:footnote w:id="6">
    <w:p w14:paraId="78B7D96F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About £900 in 2002</w:t>
      </w:r>
    </w:p>
  </w:footnote>
  <w:footnote w:id="7">
    <w:p w14:paraId="401D6FBC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£60 (about 11000 in 2002)</w:t>
      </w:r>
    </w:p>
  </w:footnote>
  <w:footnote w:id="8">
    <w:p w14:paraId="4454553D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About £1100 i</w:t>
      </w:r>
      <w:r>
        <w:t>n 2002</w:t>
      </w:r>
    </w:p>
  </w:footnote>
  <w:footnote w:id="9">
    <w:p w14:paraId="7256EC1C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About £1800 in 2002</w:t>
      </w:r>
    </w:p>
  </w:footnote>
  <w:footnote w:id="10">
    <w:p w14:paraId="0BACDE0B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This seems to be a standard term, but I couldn’t find a definition of it. Maybe it means nothing more than simply thirds!</w:t>
      </w:r>
    </w:p>
  </w:footnote>
  <w:footnote w:id="11">
    <w:p w14:paraId="01CF06D2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Actually</w:t>
      </w:r>
      <w:proofErr w:type="gramEnd"/>
      <w:r>
        <w:t xml:space="preserve"> his first cousin, once removed. Will also available at Rampley.net</w:t>
      </w:r>
    </w:p>
  </w:footnote>
  <w:footnote w:id="12">
    <w:p w14:paraId="7E4549F4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A two-wheeled cart, esp</w:t>
      </w:r>
      <w:r>
        <w:t>ecially a farmer's cart that can be tilted to dump a load</w:t>
      </w:r>
    </w:p>
  </w:footnote>
  <w:footnote w:id="13">
    <w:p w14:paraId="4333012A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Linen</w:t>
      </w:r>
    </w:p>
  </w:footnote>
  <w:footnote w:id="14">
    <w:p w14:paraId="16C08BD7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Actually</w:t>
      </w:r>
      <w:proofErr w:type="gramEnd"/>
      <w:r>
        <w:t xml:space="preserve"> his first cousin, once removed</w:t>
      </w:r>
    </w:p>
  </w:footnote>
  <w:footnote w:id="15">
    <w:p w14:paraId="73C179F0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About £90 in 2002</w:t>
      </w:r>
    </w:p>
  </w:footnote>
  <w:footnote w:id="16">
    <w:p w14:paraId="606FED4A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welcome.</w:t>
      </w:r>
    </w:p>
  </w:footnote>
  <w:footnote w:id="17">
    <w:p w14:paraId="40EF0886" w14:textId="77777777" w:rsidR="00000000" w:rsidRDefault="00167991">
      <w:pPr>
        <w:pStyle w:val="FootnoteText"/>
      </w:pPr>
      <w:r>
        <w:rPr>
          <w:rStyle w:val="FootnoteReference"/>
        </w:rPr>
        <w:footnoteRef/>
      </w:r>
      <w:r>
        <w:t xml:space="preserve"> £26 7s 5d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B516" w14:textId="77777777" w:rsidR="00000000" w:rsidRDefault="00167991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35C70D0C" w14:textId="77777777" w:rsidR="00000000" w:rsidRDefault="00167991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45"/>
    <w:rsid w:val="00167991"/>
    <w:rsid w:val="007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526F0F8"/>
  <w15:chartTrackingRefBased/>
  <w15:docId w15:val="{BA3AD4CF-A292-484A-88D1-93A9262F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John 1585</vt:lpstr>
    </vt:vector>
  </TitlesOfParts>
  <Company/>
  <LinksUpToDate>false</LinksUpToDate>
  <CharactersWithSpaces>6449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John 1585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2020-04-12T02:25:00Z</dcterms:created>
  <dcterms:modified xsi:type="dcterms:W3CDTF">2020-04-12T02:25:00Z</dcterms:modified>
</cp:coreProperties>
</file>