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7D3B" w14:textId="77777777" w:rsidR="00000000" w:rsidRDefault="00EC2627">
      <w:pPr>
        <w:rPr>
          <w:noProof/>
        </w:rPr>
      </w:pPr>
      <w:r>
        <w:rPr>
          <w:noProof/>
        </w:rPr>
        <w:t>Will of John Rampley</w:t>
      </w:r>
      <w:r>
        <w:rPr>
          <w:noProof/>
        </w:rPr>
        <w:tab/>
        <w:t>6 June 1823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4 June 1835)</w:t>
      </w:r>
    </w:p>
    <w:p w14:paraId="28FE1302" w14:textId="77777777" w:rsidR="00000000" w:rsidRDefault="00EC2627">
      <w:pPr>
        <w:rPr>
          <w:noProof/>
        </w:rPr>
      </w:pPr>
    </w:p>
    <w:p w14:paraId="362BEDA6" w14:textId="77777777" w:rsidR="00000000" w:rsidRDefault="00EC2627">
      <w:pPr>
        <w:rPr>
          <w:noProof/>
        </w:rPr>
      </w:pPr>
      <w:r>
        <w:rPr>
          <w:noProof/>
        </w:rPr>
        <w:t>Catalogue Reference: PROB 11/1848</w:t>
      </w:r>
    </w:p>
    <w:p w14:paraId="4E48BC71" w14:textId="77777777" w:rsidR="00000000" w:rsidRDefault="00EC2627">
      <w:pPr>
        <w:rPr>
          <w:noProof/>
        </w:rPr>
      </w:pPr>
      <w:r>
        <w:rPr>
          <w:noProof/>
        </w:rPr>
        <w:t>Dept: Records of the Prerogative Court of Canterbury</w:t>
      </w:r>
    </w:p>
    <w:p w14:paraId="57720B4C" w14:textId="77777777" w:rsidR="00000000" w:rsidRDefault="00EC2627">
      <w:pPr>
        <w:rPr>
          <w:noProof/>
        </w:rPr>
      </w:pPr>
      <w:r>
        <w:rPr>
          <w:noProof/>
        </w:rPr>
        <w:t>Series: Prerogative Court of Canterbury and related Probate Jurisdictions: Will Registers</w:t>
      </w:r>
    </w:p>
    <w:p w14:paraId="4D28510E" w14:textId="77777777" w:rsidR="00000000" w:rsidRDefault="00EC2627">
      <w:pPr>
        <w:rPr>
          <w:noProof/>
        </w:rPr>
      </w:pPr>
      <w:r>
        <w:rPr>
          <w:noProof/>
        </w:rPr>
        <w:t>Piece: Name of Register</w:t>
      </w:r>
      <w:r>
        <w:rPr>
          <w:noProof/>
        </w:rPr>
        <w:t>: Gloster Quire Numbers: 351 - 400</w:t>
      </w:r>
    </w:p>
    <w:p w14:paraId="1EBA55E3" w14:textId="77777777" w:rsidR="00000000" w:rsidRDefault="00EC2627">
      <w:pPr>
        <w:rPr>
          <w:noProof/>
        </w:rPr>
      </w:pPr>
    </w:p>
    <w:p w14:paraId="6D7DAA19" w14:textId="77777777" w:rsidR="00000000" w:rsidRDefault="00EC2627">
      <w:pPr>
        <w:rPr>
          <w:noProof/>
        </w:rPr>
      </w:pPr>
      <w:r>
        <w:rPr>
          <w:noProof/>
        </w:rPr>
        <w:t>I Iohn Rampley Sen</w:t>
      </w:r>
      <w:r>
        <w:rPr>
          <w:i/>
          <w:iCs/>
          <w:noProof/>
        </w:rPr>
        <w:t>io</w:t>
      </w:r>
      <w:r>
        <w:rPr>
          <w:noProof/>
        </w:rPr>
        <w:t>r of Woodham in the parish of</w:t>
      </w:r>
    </w:p>
    <w:p w14:paraId="08F3699C" w14:textId="77777777" w:rsidR="00000000" w:rsidRDefault="00EC2627">
      <w:pPr>
        <w:rPr>
          <w:noProof/>
        </w:rPr>
      </w:pPr>
      <w:r>
        <w:rPr>
          <w:noProof/>
        </w:rPr>
        <w:t>of Chertsey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in the county of Surry farmer do this 6</w:t>
      </w:r>
      <w:r>
        <w:rPr>
          <w:noProof/>
          <w:vertAlign w:val="superscript"/>
        </w:rPr>
        <w:t>th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day of Iune 1823 make publish and declare</w:t>
      </w:r>
    </w:p>
    <w:p w14:paraId="7D274821" w14:textId="77777777" w:rsidR="00000000" w:rsidRDefault="00EC2627">
      <w:pPr>
        <w:rPr>
          <w:noProof/>
        </w:rPr>
      </w:pPr>
      <w:r>
        <w:rPr>
          <w:noProof/>
        </w:rPr>
        <w:t>this to be my last Will and Testament that is to say I do hereby nominat</w:t>
      </w:r>
      <w:r>
        <w:rPr>
          <w:noProof/>
        </w:rPr>
        <w:t>e constitute and</w:t>
      </w:r>
    </w:p>
    <w:p w14:paraId="67071E9C" w14:textId="77777777" w:rsidR="00000000" w:rsidRDefault="00EC2627">
      <w:pPr>
        <w:rPr>
          <w:noProof/>
        </w:rPr>
      </w:pPr>
      <w:r>
        <w:rPr>
          <w:noProof/>
        </w:rPr>
        <w:t>appoint my dear Wife Ann Rebecca Rampley sole executrix of this my last Will</w:t>
      </w:r>
    </w:p>
    <w:p w14:paraId="172E33FF" w14:textId="77777777" w:rsidR="00000000" w:rsidRDefault="00EC2627">
      <w:pPr>
        <w:rPr>
          <w:noProof/>
        </w:rPr>
      </w:pPr>
      <w:r>
        <w:rPr>
          <w:noProof/>
        </w:rPr>
        <w:t>and Testament and I do hereby give devise and bequeath to my said dear wife and to</w:t>
      </w:r>
    </w:p>
    <w:p w14:paraId="628D71A3" w14:textId="77777777" w:rsidR="00000000" w:rsidRDefault="00EC2627">
      <w:pPr>
        <w:rPr>
          <w:noProof/>
        </w:rPr>
      </w:pPr>
      <w:r>
        <w:rPr>
          <w:noProof/>
        </w:rPr>
        <w:t>her assigns for ever all and singular my Corn Hay Straw Stock Horses Cattle Wag</w:t>
      </w:r>
      <w:r>
        <w:rPr>
          <w:noProof/>
        </w:rPr>
        <w:t>gons</w:t>
      </w:r>
    </w:p>
    <w:p w14:paraId="674D564D" w14:textId="77777777" w:rsidR="00000000" w:rsidRDefault="00EC2627">
      <w:pPr>
        <w:rPr>
          <w:noProof/>
        </w:rPr>
      </w:pPr>
      <w:r>
        <w:rPr>
          <w:noProof/>
        </w:rPr>
        <w:t>Carts Carriages Farming Implements of all descriptions household furniture and everything</w:t>
      </w:r>
    </w:p>
    <w:p w14:paraId="1CF4AAE1" w14:textId="77777777" w:rsidR="00000000" w:rsidRDefault="00EC2627">
      <w:pPr>
        <w:rPr>
          <w:noProof/>
        </w:rPr>
      </w:pPr>
      <w:r>
        <w:rPr>
          <w:noProof/>
        </w:rPr>
        <w:t>that I now possess or am any wise intitled to whatsoever and wheresoever In Testimony</w:t>
      </w:r>
    </w:p>
    <w:p w14:paraId="714C4A95" w14:textId="77777777" w:rsidR="00000000" w:rsidRDefault="00EC2627">
      <w:pPr>
        <w:rPr>
          <w:noProof/>
        </w:rPr>
      </w:pPr>
      <w:r>
        <w:rPr>
          <w:noProof/>
        </w:rPr>
        <w:t>whereof I the said Iohn Rampley have this day set my hand Iohn Rampley</w:t>
      </w:r>
    </w:p>
    <w:p w14:paraId="16D635F6" w14:textId="77777777" w:rsidR="00000000" w:rsidRDefault="00EC2627">
      <w:pPr>
        <w:rPr>
          <w:noProof/>
        </w:rPr>
      </w:pPr>
      <w:r>
        <w:rPr>
          <w:noProof/>
        </w:rPr>
        <w:t>sign</w:t>
      </w:r>
      <w:r>
        <w:rPr>
          <w:noProof/>
        </w:rPr>
        <w:t>ed sealed published and declared by the said Iohn Rampley as and for his last Will &amp;</w:t>
      </w:r>
    </w:p>
    <w:p w14:paraId="32E0CD59" w14:textId="77777777" w:rsidR="00000000" w:rsidRDefault="00EC2627">
      <w:pPr>
        <w:rPr>
          <w:noProof/>
        </w:rPr>
      </w:pPr>
      <w:r>
        <w:rPr>
          <w:noProof/>
        </w:rPr>
        <w:t>Testament in the presence of us who at his request have in his presence and in the pres-</w:t>
      </w:r>
    </w:p>
    <w:p w14:paraId="7532A4E6" w14:textId="77777777" w:rsidR="00000000" w:rsidRDefault="00EC2627">
      <w:pPr>
        <w:rPr>
          <w:noProof/>
        </w:rPr>
      </w:pPr>
      <w:r>
        <w:rPr>
          <w:noProof/>
        </w:rPr>
        <w:t>ence of each other set our names as Witness thereto Cha</w:t>
      </w:r>
      <w:r>
        <w:rPr>
          <w:i/>
          <w:iCs/>
          <w:noProof/>
        </w:rPr>
        <w:t>rle</w:t>
      </w:r>
      <w:r>
        <w:rPr>
          <w:noProof/>
        </w:rPr>
        <w:t>s Newland</w:t>
      </w:r>
    </w:p>
    <w:p w14:paraId="32ECF607" w14:textId="77777777" w:rsidR="00000000" w:rsidRDefault="00EC2627">
      <w:pPr>
        <w:rPr>
          <w:noProof/>
        </w:rPr>
      </w:pPr>
      <w:r>
        <w:rPr>
          <w:noProof/>
        </w:rPr>
        <w:t>William Glaysh</w:t>
      </w:r>
      <w:r>
        <w:rPr>
          <w:noProof/>
        </w:rPr>
        <w:t>er Iune 6, 1823</w:t>
      </w:r>
    </w:p>
    <w:p w14:paraId="47A748BA" w14:textId="77777777" w:rsidR="00000000" w:rsidRDefault="00EC2627">
      <w:pPr>
        <w:rPr>
          <w:noProof/>
        </w:rPr>
      </w:pPr>
    </w:p>
    <w:p w14:paraId="779DEDC5" w14:textId="77777777" w:rsidR="00000000" w:rsidRDefault="00EC2627">
      <w:pPr>
        <w:rPr>
          <w:noProof/>
        </w:rPr>
      </w:pPr>
      <w:r>
        <w:rPr>
          <w:noProof/>
        </w:rPr>
        <w:t>Appeared Personally Charles Rowland of Cobham</w:t>
      </w:r>
    </w:p>
    <w:p w14:paraId="00B7957B" w14:textId="77777777" w:rsidR="00000000" w:rsidRDefault="00EC2627">
      <w:pPr>
        <w:rPr>
          <w:noProof/>
        </w:rPr>
      </w:pPr>
      <w:r>
        <w:rPr>
          <w:noProof/>
        </w:rPr>
        <w:t>in the county of Surry and made oath that he is the surviving subscribed witness</w:t>
      </w:r>
    </w:p>
    <w:p w14:paraId="1DEE4D5A" w14:textId="77777777" w:rsidR="00000000" w:rsidRDefault="00EC2627">
      <w:pPr>
        <w:rPr>
          <w:noProof/>
        </w:rPr>
      </w:pPr>
      <w:r>
        <w:rPr>
          <w:noProof/>
        </w:rPr>
        <w:t>to the last will and testament hereunto annexed of Iohn Rampley the elder formerly</w:t>
      </w:r>
    </w:p>
    <w:p w14:paraId="5A1A3BFA" w14:textId="77777777" w:rsidR="00000000" w:rsidRDefault="00EC2627">
      <w:pPr>
        <w:rPr>
          <w:noProof/>
        </w:rPr>
      </w:pPr>
      <w:r>
        <w:rPr>
          <w:noProof/>
        </w:rPr>
        <w:t>of Woodham but late of Cobham</w:t>
      </w:r>
      <w:r>
        <w:rPr>
          <w:noProof/>
        </w:rPr>
        <w:t xml:space="preserve"> in the county of Surry deceased beginning thus “I Iohn</w:t>
      </w:r>
    </w:p>
    <w:p w14:paraId="3B7BD9B3" w14:textId="77777777" w:rsidR="00000000" w:rsidRDefault="00EC2627">
      <w:pPr>
        <w:rPr>
          <w:noProof/>
        </w:rPr>
      </w:pPr>
      <w:r>
        <w:rPr>
          <w:noProof/>
        </w:rPr>
        <w:t>Rampley Sen</w:t>
      </w:r>
      <w:r>
        <w:rPr>
          <w:i/>
          <w:iCs/>
          <w:noProof/>
        </w:rPr>
        <w:t>io</w:t>
      </w:r>
      <w:r>
        <w:rPr>
          <w:noProof/>
        </w:rPr>
        <w:t>r” ending thus “In Testimony whereof I the said Iohn Rampley have this</w:t>
      </w:r>
    </w:p>
    <w:p w14:paraId="195B6B2A" w14:textId="77777777" w:rsidR="00000000" w:rsidRDefault="00EC2627">
      <w:pPr>
        <w:pStyle w:val="FootnoteText"/>
        <w:rPr>
          <w:noProof/>
        </w:rPr>
      </w:pPr>
      <w:r>
        <w:rPr>
          <w:noProof/>
        </w:rPr>
        <w:t>day set my hand and seal” being thus subscribed “Iohn Rampley” and being dated Iune</w:t>
      </w:r>
    </w:p>
    <w:p w14:paraId="632AFA81" w14:textId="77777777" w:rsidR="00000000" w:rsidRDefault="00EC2627">
      <w:pPr>
        <w:rPr>
          <w:noProof/>
        </w:rPr>
      </w:pPr>
      <w:r>
        <w:rPr>
          <w:noProof/>
        </w:rPr>
        <w:t>6, 1823 and he further made oath</w:t>
      </w:r>
      <w:r>
        <w:rPr>
          <w:noProof/>
        </w:rPr>
        <w:t xml:space="preserve"> that he saw the said deceased execute the said will</w:t>
      </w:r>
    </w:p>
    <w:p w14:paraId="02D91550" w14:textId="77777777" w:rsidR="00000000" w:rsidRDefault="00EC2627">
      <w:pPr>
        <w:rPr>
          <w:noProof/>
        </w:rPr>
      </w:pPr>
      <w:r>
        <w:rPr>
          <w:noProof/>
        </w:rPr>
        <w:t>on the said 6 day of Iune 1823 and that he the Deponent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then wrote the said date at</w:t>
      </w:r>
    </w:p>
    <w:p w14:paraId="5D13477F" w14:textId="77777777" w:rsidR="00000000" w:rsidRDefault="00EC2627">
      <w:pPr>
        <w:rPr>
          <w:noProof/>
        </w:rPr>
      </w:pPr>
      <w:r>
        <w:rPr>
          <w:noProof/>
        </w:rPr>
        <w:t>the foot of the said Will the same being the date of such execution thereof by the said</w:t>
      </w:r>
    </w:p>
    <w:p w14:paraId="47AABE23" w14:textId="77777777" w:rsidR="00000000" w:rsidRDefault="00EC2627">
      <w:pPr>
        <w:rPr>
          <w:noProof/>
        </w:rPr>
      </w:pPr>
      <w:r>
        <w:rPr>
          <w:noProof/>
        </w:rPr>
        <w:t>deceased in the presence of hi</w:t>
      </w:r>
      <w:r>
        <w:rPr>
          <w:noProof/>
        </w:rPr>
        <w:t>m the deponent and of William Glaysher his follors</w:t>
      </w:r>
    </w:p>
    <w:p w14:paraId="7C4D1DE0" w14:textId="77777777" w:rsidR="00000000" w:rsidRDefault="00EC2627">
      <w:pPr>
        <w:rPr>
          <w:noProof/>
        </w:rPr>
      </w:pPr>
      <w:r>
        <w:rPr>
          <w:noProof/>
        </w:rPr>
        <w:t>subscribed Witness thereto Chas Newland on Wednesday the 26 day of November</w:t>
      </w:r>
    </w:p>
    <w:p w14:paraId="3580206C" w14:textId="77777777" w:rsidR="00000000" w:rsidRDefault="00EC2627">
      <w:pPr>
        <w:rPr>
          <w:noProof/>
        </w:rPr>
      </w:pPr>
      <w:r>
        <w:rPr>
          <w:noProof/>
        </w:rPr>
        <w:t>1834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the said Cha</w:t>
      </w:r>
      <w:r>
        <w:rPr>
          <w:i/>
          <w:iCs/>
          <w:noProof/>
        </w:rPr>
        <w:t>rle</w:t>
      </w:r>
      <w:r>
        <w:rPr>
          <w:noProof/>
        </w:rPr>
        <w:t>s Rowland was duly sworn to the truth of the aforegoing affidavit</w:t>
      </w:r>
    </w:p>
    <w:p w14:paraId="0F68A76E" w14:textId="77777777" w:rsidR="00000000" w:rsidRDefault="00EC2627">
      <w:pPr>
        <w:rPr>
          <w:noProof/>
        </w:rPr>
      </w:pPr>
      <w:r>
        <w:rPr>
          <w:noProof/>
        </w:rPr>
        <w:t>before me William Robinson Iune – Pres</w:t>
      </w:r>
      <w:r>
        <w:rPr>
          <w:i/>
          <w:iCs/>
          <w:noProof/>
        </w:rPr>
        <w:t>en</w:t>
      </w:r>
      <w:r>
        <w:rPr>
          <w:noProof/>
        </w:rPr>
        <w:t xml:space="preserve">t </w:t>
      </w:r>
      <w:r>
        <w:rPr>
          <w:noProof/>
        </w:rPr>
        <w:t>E. C. Brickwood not Pub.</w:t>
      </w:r>
    </w:p>
    <w:p w14:paraId="3CEBD26B" w14:textId="77777777" w:rsidR="00000000" w:rsidRDefault="00EC2627">
      <w:pPr>
        <w:rPr>
          <w:noProof/>
        </w:rPr>
      </w:pPr>
    </w:p>
    <w:p w14:paraId="3DF43A33" w14:textId="77777777" w:rsidR="00000000" w:rsidRDefault="00EC2627">
      <w:pPr>
        <w:rPr>
          <w:noProof/>
        </w:rPr>
      </w:pPr>
      <w:r>
        <w:rPr>
          <w:noProof/>
        </w:rPr>
        <w:t>Proved at London 4 Iune 1835 before the Worshipful Iohn Danbury Dr of</w:t>
      </w:r>
    </w:p>
    <w:p w14:paraId="5D697C82" w14:textId="77777777" w:rsidR="00000000" w:rsidRDefault="00EC2627">
      <w:pPr>
        <w:rPr>
          <w:noProof/>
        </w:rPr>
      </w:pPr>
      <w:r>
        <w:rPr>
          <w:noProof/>
        </w:rPr>
        <w:t>Laws and Surrogate by the oath of Ann Rebecca Rampley Widow the Relict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the sole</w:t>
      </w:r>
    </w:p>
    <w:p w14:paraId="32DA7A18" w14:textId="77777777" w:rsidR="00000000" w:rsidRDefault="00EC2627">
      <w:pPr>
        <w:rPr>
          <w:noProof/>
        </w:rPr>
      </w:pPr>
      <w:r>
        <w:rPr>
          <w:noProof/>
        </w:rPr>
        <w:t>Executrix to whom Adm</w:t>
      </w:r>
      <w:r>
        <w:rPr>
          <w:i/>
          <w:iCs/>
          <w:noProof/>
        </w:rPr>
        <w:t>inistrati</w:t>
      </w:r>
      <w:r>
        <w:rPr>
          <w:noProof/>
        </w:rPr>
        <w:t>on was granted having been first sworn duly to ad</w:t>
      </w:r>
      <w:r>
        <w:rPr>
          <w:noProof/>
        </w:rPr>
        <w:t>minister.</w:t>
      </w:r>
    </w:p>
    <w:p w14:paraId="028AAFA8" w14:textId="77777777" w:rsidR="00000000" w:rsidRDefault="00EC2627">
      <w:pPr>
        <w:rPr>
          <w:noProof/>
        </w:rPr>
      </w:pPr>
    </w:p>
    <w:p w14:paraId="1D8177B5" w14:textId="77777777" w:rsidR="00000000" w:rsidRDefault="00EC2627">
      <w:pPr>
        <w:rPr>
          <w:noProof/>
        </w:rPr>
      </w:pPr>
    </w:p>
    <w:p w14:paraId="0ADA0CA9" w14:textId="77777777" w:rsidR="00000000" w:rsidRDefault="00EC2627">
      <w:pPr>
        <w:rPr>
          <w:noProof/>
        </w:rPr>
      </w:pPr>
    </w:p>
    <w:p w14:paraId="6A2478D2" w14:textId="77777777" w:rsidR="00000000" w:rsidRDefault="00EC2627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143C10CB" w14:textId="77777777" w:rsidR="00000000" w:rsidRDefault="00EC2627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5F5D02ED" w14:textId="77777777" w:rsidR="00000000" w:rsidRDefault="00EC2627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0E462D5F" w14:textId="77777777" w:rsidR="00000000" w:rsidRDefault="00EC2627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35473EE0" w14:textId="77777777" w:rsidR="00000000" w:rsidRDefault="00EC2627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0943D50B" w14:textId="77777777" w:rsidR="00000000" w:rsidRDefault="00EC2627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</w:t>
      </w:r>
      <w:r>
        <w:rPr>
          <w:noProof/>
        </w:rPr>
        <w:t>c hand given in ///xxx///</w:t>
      </w:r>
    </w:p>
    <w:p w14:paraId="0A50CD48" w14:textId="77777777" w:rsidR="00EC2627" w:rsidRDefault="00EC2627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EC2627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F94FB" w14:textId="77777777" w:rsidR="00EC2627" w:rsidRDefault="00EC2627">
      <w:r>
        <w:separator/>
      </w:r>
    </w:p>
  </w:endnote>
  <w:endnote w:type="continuationSeparator" w:id="0">
    <w:p w14:paraId="5BCBAA79" w14:textId="77777777" w:rsidR="00EC2627" w:rsidRDefault="00EC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C02D" w14:textId="77777777" w:rsidR="00EC2627" w:rsidRDefault="00EC2627">
      <w:r>
        <w:separator/>
      </w:r>
    </w:p>
  </w:footnote>
  <w:footnote w:type="continuationSeparator" w:id="0">
    <w:p w14:paraId="0F10E66C" w14:textId="77777777" w:rsidR="00EC2627" w:rsidRDefault="00EC2627">
      <w:r>
        <w:continuationSeparator/>
      </w:r>
    </w:p>
  </w:footnote>
  <w:footnote w:id="1">
    <w:p w14:paraId="7E7FB387" w14:textId="77777777" w:rsidR="00000000" w:rsidRDefault="00EC2627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in court and exhibit the will. They would then enter into a bond concerning the </w:t>
      </w:r>
      <w:r>
        <w:t>administration of the goods contained within the will.</w:t>
      </w:r>
    </w:p>
  </w:footnote>
  <w:footnote w:id="2">
    <w:p w14:paraId="0417348A" w14:textId="77777777" w:rsidR="00000000" w:rsidRDefault="00EC2627">
      <w:pPr>
        <w:pStyle w:val="FootnoteText"/>
      </w:pPr>
      <w:r>
        <w:rPr>
          <w:rStyle w:val="FootnoteReference"/>
        </w:rPr>
        <w:footnoteRef/>
      </w:r>
      <w:r>
        <w:t xml:space="preserve"> 9 miles from Cobham, Surrey where he moved before dying</w:t>
      </w:r>
    </w:p>
  </w:footnote>
  <w:footnote w:id="3">
    <w:p w14:paraId="0947343B" w14:textId="77777777" w:rsidR="00000000" w:rsidRDefault="00EC2627">
      <w:pPr>
        <w:pStyle w:val="FootnoteText"/>
      </w:pPr>
      <w:r>
        <w:rPr>
          <w:rStyle w:val="FootnoteReference"/>
        </w:rPr>
        <w:footnoteRef/>
      </w:r>
      <w:r>
        <w:t xml:space="preserve"> Date illegible here, but deduced from end of paragraph</w:t>
      </w:r>
    </w:p>
  </w:footnote>
  <w:footnote w:id="4">
    <w:p w14:paraId="0BAB615A" w14:textId="77777777" w:rsidR="00000000" w:rsidRDefault="00EC2627">
      <w:pPr>
        <w:pStyle w:val="FootnoteText"/>
      </w:pPr>
      <w:r>
        <w:rPr>
          <w:rStyle w:val="FootnoteReference"/>
        </w:rPr>
        <w:footnoteRef/>
      </w:r>
      <w:r>
        <w:t xml:space="preserve"> Person giving evidence or making affidavit; a person who testifies or gives a deposi</w:t>
      </w:r>
      <w:r>
        <w:t>tion</w:t>
      </w:r>
    </w:p>
  </w:footnote>
  <w:footnote w:id="5">
    <w:p w14:paraId="48C269B9" w14:textId="77777777" w:rsidR="00000000" w:rsidRDefault="00EC2627">
      <w:pPr>
        <w:pStyle w:val="FootnoteText"/>
      </w:pPr>
      <w:r>
        <w:rPr>
          <w:rStyle w:val="FootnoteReference"/>
        </w:rPr>
        <w:footnoteRef/>
      </w:r>
      <w:r>
        <w:t xml:space="preserve"> Last digit illegible, but it can only be a 4 to be Wednesday 26</w:t>
      </w:r>
      <w:r>
        <w:rPr>
          <w:vertAlign w:val="superscript"/>
        </w:rPr>
        <w:t>th</w:t>
      </w:r>
    </w:p>
  </w:footnote>
  <w:footnote w:id="6">
    <w:p w14:paraId="655EC89A" w14:textId="77777777" w:rsidR="00000000" w:rsidRDefault="00EC2627">
      <w:pPr>
        <w:pStyle w:val="FootnoteText"/>
      </w:pPr>
      <w:r>
        <w:rPr>
          <w:rStyle w:val="FootnoteReference"/>
        </w:rPr>
        <w:footnoteRef/>
      </w:r>
      <w:r>
        <w:t xml:space="preserve"> Widow(er); surviving spouse when one has died, husband or wife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B517" w14:textId="77777777" w:rsidR="00000000" w:rsidRDefault="00EC2627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5EF0E601" w14:textId="77777777" w:rsidR="00000000" w:rsidRDefault="00EC2627">
    <w:pPr>
      <w:pStyle w:val="Header"/>
      <w:jc w:val="center"/>
    </w:pPr>
    <w:r>
      <w:t>Original transcription by Paul Clar</w:t>
    </w:r>
    <w:r>
      <w:t xml:space="preserve">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58"/>
    <w:rsid w:val="002D5258"/>
    <w:rsid w:val="00E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9570A5"/>
  <w15:chartTrackingRefBased/>
  <w15:docId w15:val="{EC705F04-404E-F040-9F13-A8502BE8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John 1823</vt:lpstr>
    </vt:vector>
  </TitlesOfParts>
  <Company/>
  <LinksUpToDate>false</LinksUpToDate>
  <CharactersWithSpaces>2865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John 1823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2020-04-12T06:15:00Z</dcterms:created>
  <dcterms:modified xsi:type="dcterms:W3CDTF">2020-04-12T06:15:00Z</dcterms:modified>
</cp:coreProperties>
</file>